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938B" w14:textId="0720DFAC" w:rsidR="00D915C1" w:rsidRPr="00BF6688" w:rsidRDefault="006B3D6D" w:rsidP="002741B4">
      <w:pPr>
        <w:jc w:val="center"/>
        <w:rPr>
          <w:rFonts w:ascii="Comic Sans MS" w:hAnsi="Comic Sans MS"/>
          <w:b/>
          <w:sz w:val="36"/>
        </w:rPr>
      </w:pPr>
      <w:bookmarkStart w:id="0" w:name="_GoBack"/>
      <w:bookmarkEnd w:id="0"/>
      <w:r w:rsidRPr="00BF6688">
        <w:rPr>
          <w:rFonts w:ascii="Comic Sans MS" w:hAnsi="Comic Sans MS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133174A5" wp14:editId="3FA6F22B">
            <wp:simplePos x="0" y="0"/>
            <wp:positionH relativeFrom="margin">
              <wp:posOffset>7562860</wp:posOffset>
            </wp:positionH>
            <wp:positionV relativeFrom="paragraph">
              <wp:posOffset>-543190</wp:posOffset>
            </wp:positionV>
            <wp:extent cx="1076325" cy="857250"/>
            <wp:effectExtent l="0" t="0" r="9525" b="0"/>
            <wp:wrapNone/>
            <wp:docPr id="2" name="Picture 2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88">
        <w:rPr>
          <w:rFonts w:ascii="Comic Sans MS" w:hAnsi="Comic Sans MS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1871710" wp14:editId="68F3E136">
            <wp:simplePos x="0" y="0"/>
            <wp:positionH relativeFrom="margin">
              <wp:posOffset>122830</wp:posOffset>
            </wp:positionH>
            <wp:positionV relativeFrom="paragraph">
              <wp:posOffset>-545910</wp:posOffset>
            </wp:positionV>
            <wp:extent cx="1076325" cy="857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1B4" w:rsidRPr="00BF6688">
        <w:rPr>
          <w:rFonts w:ascii="Comic Sans MS" w:hAnsi="Comic Sans MS"/>
          <w:b/>
          <w:sz w:val="36"/>
        </w:rPr>
        <w:t>Science Curriculum Mapping</w:t>
      </w:r>
    </w:p>
    <w:tbl>
      <w:tblPr>
        <w:tblStyle w:val="TableGrid"/>
        <w:tblW w:w="14627" w:type="dxa"/>
        <w:tblInd w:w="-166" w:type="dxa"/>
        <w:tblLook w:val="04A0" w:firstRow="1" w:lastRow="0" w:firstColumn="1" w:lastColumn="0" w:noHBand="0" w:noVBand="1"/>
      </w:tblPr>
      <w:tblGrid>
        <w:gridCol w:w="1612"/>
        <w:gridCol w:w="2566"/>
        <w:gridCol w:w="2089"/>
        <w:gridCol w:w="2090"/>
        <w:gridCol w:w="2090"/>
        <w:gridCol w:w="2090"/>
        <w:gridCol w:w="2090"/>
      </w:tblGrid>
      <w:tr w:rsidR="002741B4" w14:paraId="2300C6BD" w14:textId="77777777" w:rsidTr="00BF6688">
        <w:trPr>
          <w:trHeight w:val="567"/>
        </w:trPr>
        <w:tc>
          <w:tcPr>
            <w:tcW w:w="1612" w:type="dxa"/>
          </w:tcPr>
          <w:p w14:paraId="1AB30BE6" w14:textId="77777777" w:rsidR="002741B4" w:rsidRPr="002741B4" w:rsidRDefault="002741B4" w:rsidP="002741B4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741B4">
              <w:rPr>
                <w:rFonts w:ascii="Comic Sans MS" w:hAnsi="Comic Sans MS"/>
                <w:b/>
                <w:sz w:val="24"/>
              </w:rPr>
              <w:t>Year group</w:t>
            </w:r>
          </w:p>
        </w:tc>
        <w:tc>
          <w:tcPr>
            <w:tcW w:w="2566" w:type="dxa"/>
          </w:tcPr>
          <w:p w14:paraId="61DC2635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 Autumn </w:t>
            </w:r>
          </w:p>
          <w:p w14:paraId="55B2AD2C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Term 1</w:t>
            </w:r>
          </w:p>
        </w:tc>
        <w:tc>
          <w:tcPr>
            <w:tcW w:w="2089" w:type="dxa"/>
          </w:tcPr>
          <w:p w14:paraId="42AA5CBB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Autumn </w:t>
            </w:r>
          </w:p>
          <w:p w14:paraId="1CB4536B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Term 2</w:t>
            </w:r>
          </w:p>
        </w:tc>
        <w:tc>
          <w:tcPr>
            <w:tcW w:w="2090" w:type="dxa"/>
          </w:tcPr>
          <w:p w14:paraId="4CF0EF69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Spring </w:t>
            </w:r>
          </w:p>
          <w:p w14:paraId="521D6A2E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Term 1</w:t>
            </w:r>
          </w:p>
        </w:tc>
        <w:tc>
          <w:tcPr>
            <w:tcW w:w="2090" w:type="dxa"/>
          </w:tcPr>
          <w:p w14:paraId="4D7F5B26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Spring </w:t>
            </w:r>
          </w:p>
          <w:p w14:paraId="29D8A4FC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Term 2</w:t>
            </w:r>
          </w:p>
        </w:tc>
        <w:tc>
          <w:tcPr>
            <w:tcW w:w="2090" w:type="dxa"/>
          </w:tcPr>
          <w:p w14:paraId="773E2BC3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Summer </w:t>
            </w:r>
          </w:p>
          <w:p w14:paraId="2721DE57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Term 1</w:t>
            </w:r>
          </w:p>
        </w:tc>
        <w:tc>
          <w:tcPr>
            <w:tcW w:w="2090" w:type="dxa"/>
          </w:tcPr>
          <w:p w14:paraId="595B64E1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Summer </w:t>
            </w:r>
          </w:p>
          <w:p w14:paraId="2239EB33" w14:textId="77777777" w:rsidR="002741B4" w:rsidRPr="00BF6688" w:rsidRDefault="002741B4" w:rsidP="002741B4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Term 2</w:t>
            </w:r>
          </w:p>
        </w:tc>
      </w:tr>
      <w:tr w:rsidR="00BF6688" w14:paraId="0EDA7882" w14:textId="77777777" w:rsidTr="00BF6688">
        <w:trPr>
          <w:trHeight w:val="385"/>
        </w:trPr>
        <w:tc>
          <w:tcPr>
            <w:tcW w:w="1612" w:type="dxa"/>
          </w:tcPr>
          <w:p w14:paraId="6FD517E0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2566" w:type="dxa"/>
          </w:tcPr>
          <w:p w14:paraId="5D01D6B2" w14:textId="0F47AAC4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2089" w:type="dxa"/>
          </w:tcPr>
          <w:p w14:paraId="100F79F5" w14:textId="77777777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Materials</w:t>
            </w:r>
          </w:p>
          <w:p w14:paraId="2454C04F" w14:textId="77777777" w:rsidR="00BF6688" w:rsidRP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966147" w14:textId="653BD135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3C470C1C" w14:textId="77777777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Materials</w:t>
            </w:r>
          </w:p>
          <w:p w14:paraId="356E5875" w14:textId="77777777" w:rsidR="00BF6688" w:rsidRP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1EA8DF" w14:textId="122E8315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7FEBAD80" w14:textId="73023C3A" w:rsidR="00BF6688" w:rsidRPr="00901F5F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  <w:p w14:paraId="261078CA" w14:textId="77204115" w:rsidR="00BF6688" w:rsidRPr="00901F5F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Plants</w:t>
            </w:r>
          </w:p>
          <w:p w14:paraId="4141692D" w14:textId="493F5619" w:rsidR="00BF6688" w:rsidRPr="00E31A2B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1CB46727" w14:textId="603CE777" w:rsidR="00BF6688" w:rsidRPr="00EC2544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  <w:p w14:paraId="056CA7FC" w14:textId="4FE60D7F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1805FE7A" w14:textId="4D0F3BDD" w:rsidR="00EC2544" w:rsidRPr="00EC2544" w:rsidRDefault="00EC2544" w:rsidP="00EC254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EC2544">
              <w:rPr>
                <w:rFonts w:ascii="Comic Sans MS" w:hAnsi="Comic Sans MS"/>
                <w:sz w:val="18"/>
                <w:szCs w:val="18"/>
              </w:rPr>
              <w:t>Transport (light and sound)</w:t>
            </w:r>
          </w:p>
          <w:p w14:paraId="347530B6" w14:textId="0532D790" w:rsidR="00BF6688" w:rsidRPr="00BF6688" w:rsidRDefault="00BF6688" w:rsidP="00BF668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</w:tr>
      <w:tr w:rsidR="00BF6688" w14:paraId="2326AF32" w14:textId="77777777" w:rsidTr="00BF6688">
        <w:trPr>
          <w:trHeight w:val="838"/>
        </w:trPr>
        <w:tc>
          <w:tcPr>
            <w:tcW w:w="1612" w:type="dxa"/>
          </w:tcPr>
          <w:p w14:paraId="6E4DC427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2566" w:type="dxa"/>
          </w:tcPr>
          <w:p w14:paraId="091C96F2" w14:textId="7777777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  <w:p w14:paraId="1442F823" w14:textId="77777777" w:rsid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6AFD76" w14:textId="773DADD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89" w:type="dxa"/>
          </w:tcPr>
          <w:p w14:paraId="28D0DF80" w14:textId="7777777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  <w:p w14:paraId="7B8A63EB" w14:textId="5A8715D1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05BD43A0" w14:textId="7777777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Everyday Materials</w:t>
            </w:r>
          </w:p>
          <w:p w14:paraId="1EF1B8A9" w14:textId="77777777" w:rsidR="00BF6688" w:rsidRP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28163A" w14:textId="5A66B56C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28134533" w14:textId="7777777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Everyday Materials</w:t>
            </w:r>
          </w:p>
          <w:p w14:paraId="256D3C30" w14:textId="77777777" w:rsidR="00BF6688" w:rsidRP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E95942" w14:textId="3E111F3D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374BC094" w14:textId="7777777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Plants</w:t>
            </w:r>
          </w:p>
          <w:p w14:paraId="5B6D9BF8" w14:textId="77777777" w:rsidR="00BF6688" w:rsidRP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11F691" w14:textId="439412FE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  <w:tc>
          <w:tcPr>
            <w:tcW w:w="2090" w:type="dxa"/>
          </w:tcPr>
          <w:p w14:paraId="472254C2" w14:textId="77777777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Plants</w:t>
            </w:r>
          </w:p>
          <w:p w14:paraId="07CDE4F2" w14:textId="77777777" w:rsidR="00BF6688" w:rsidRPr="00BF6688" w:rsidRDefault="00BF6688" w:rsidP="00BF668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2CFE5A" w14:textId="00D4D43C" w:rsidR="00BF6688" w:rsidRPr="00BF6688" w:rsidRDefault="00BF6688" w:rsidP="00BF66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</w:tc>
      </w:tr>
      <w:tr w:rsidR="00BF6688" w14:paraId="40A9BC22" w14:textId="77777777" w:rsidTr="00BF6688">
        <w:trPr>
          <w:trHeight w:val="914"/>
        </w:trPr>
        <w:tc>
          <w:tcPr>
            <w:tcW w:w="1612" w:type="dxa"/>
          </w:tcPr>
          <w:p w14:paraId="1E1BC53E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566" w:type="dxa"/>
          </w:tcPr>
          <w:p w14:paraId="2A6A9838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</w:tc>
        <w:tc>
          <w:tcPr>
            <w:tcW w:w="2089" w:type="dxa"/>
          </w:tcPr>
          <w:p w14:paraId="565E54C4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</w:tc>
        <w:tc>
          <w:tcPr>
            <w:tcW w:w="2090" w:type="dxa"/>
          </w:tcPr>
          <w:p w14:paraId="7BE6B46C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Everyday Materials</w:t>
            </w:r>
          </w:p>
        </w:tc>
        <w:tc>
          <w:tcPr>
            <w:tcW w:w="2090" w:type="dxa"/>
          </w:tcPr>
          <w:p w14:paraId="5CA48F8A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2090" w:type="dxa"/>
          </w:tcPr>
          <w:p w14:paraId="30238829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2090" w:type="dxa"/>
          </w:tcPr>
          <w:p w14:paraId="5E2B5D5E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 xml:space="preserve">Plants </w:t>
            </w:r>
          </w:p>
        </w:tc>
      </w:tr>
      <w:tr w:rsidR="00BF6688" w14:paraId="12A66C2D" w14:textId="77777777" w:rsidTr="00BF6688">
        <w:trPr>
          <w:trHeight w:val="714"/>
        </w:trPr>
        <w:tc>
          <w:tcPr>
            <w:tcW w:w="1612" w:type="dxa"/>
          </w:tcPr>
          <w:p w14:paraId="4AA34E26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566" w:type="dxa"/>
          </w:tcPr>
          <w:p w14:paraId="75F9F3EC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Light</w:t>
            </w:r>
          </w:p>
        </w:tc>
        <w:tc>
          <w:tcPr>
            <w:tcW w:w="2089" w:type="dxa"/>
          </w:tcPr>
          <w:p w14:paraId="110FA910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2090" w:type="dxa"/>
          </w:tcPr>
          <w:p w14:paraId="20D575E6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Plants</w:t>
            </w:r>
          </w:p>
        </w:tc>
        <w:tc>
          <w:tcPr>
            <w:tcW w:w="2090" w:type="dxa"/>
          </w:tcPr>
          <w:p w14:paraId="3818BD0A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Plants</w:t>
            </w:r>
          </w:p>
        </w:tc>
        <w:tc>
          <w:tcPr>
            <w:tcW w:w="2090" w:type="dxa"/>
          </w:tcPr>
          <w:p w14:paraId="4C51F5C9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Rocks</w:t>
            </w:r>
          </w:p>
        </w:tc>
        <w:tc>
          <w:tcPr>
            <w:tcW w:w="2090" w:type="dxa"/>
          </w:tcPr>
          <w:p w14:paraId="7F4EF1FD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Forces</w:t>
            </w:r>
          </w:p>
        </w:tc>
      </w:tr>
      <w:tr w:rsidR="00BF6688" w14:paraId="64CDAB05" w14:textId="77777777" w:rsidTr="00BF6688">
        <w:trPr>
          <w:trHeight w:val="824"/>
        </w:trPr>
        <w:tc>
          <w:tcPr>
            <w:tcW w:w="1612" w:type="dxa"/>
          </w:tcPr>
          <w:p w14:paraId="1590B82B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566" w:type="dxa"/>
          </w:tcPr>
          <w:p w14:paraId="6BF5F77A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Electricity</w:t>
            </w:r>
          </w:p>
        </w:tc>
        <w:tc>
          <w:tcPr>
            <w:tcW w:w="2089" w:type="dxa"/>
          </w:tcPr>
          <w:p w14:paraId="5623E374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Electricity</w:t>
            </w:r>
          </w:p>
        </w:tc>
        <w:tc>
          <w:tcPr>
            <w:tcW w:w="2090" w:type="dxa"/>
          </w:tcPr>
          <w:p w14:paraId="39D9B4C7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2090" w:type="dxa"/>
          </w:tcPr>
          <w:p w14:paraId="6FF915C0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</w:tc>
        <w:tc>
          <w:tcPr>
            <w:tcW w:w="2090" w:type="dxa"/>
          </w:tcPr>
          <w:p w14:paraId="41C45053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Materials</w:t>
            </w:r>
          </w:p>
        </w:tc>
        <w:tc>
          <w:tcPr>
            <w:tcW w:w="2090" w:type="dxa"/>
          </w:tcPr>
          <w:p w14:paraId="76097B57" w14:textId="71CB51D0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6688">
              <w:rPr>
                <w:rFonts w:ascii="Comic Sans MS" w:hAnsi="Comic Sans MS"/>
                <w:sz w:val="18"/>
                <w:szCs w:val="18"/>
              </w:rPr>
              <w:t>Sound</w:t>
            </w:r>
          </w:p>
        </w:tc>
      </w:tr>
      <w:tr w:rsidR="00BF6688" w14:paraId="00A1E88D" w14:textId="77777777" w:rsidTr="00BF6688">
        <w:trPr>
          <w:trHeight w:val="1215"/>
        </w:trPr>
        <w:tc>
          <w:tcPr>
            <w:tcW w:w="1612" w:type="dxa"/>
          </w:tcPr>
          <w:p w14:paraId="4126C6BE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566" w:type="dxa"/>
          </w:tcPr>
          <w:p w14:paraId="07A33E65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Earth and Space</w:t>
            </w:r>
          </w:p>
        </w:tc>
        <w:tc>
          <w:tcPr>
            <w:tcW w:w="2089" w:type="dxa"/>
          </w:tcPr>
          <w:p w14:paraId="1C9D543A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Forces</w:t>
            </w:r>
          </w:p>
        </w:tc>
        <w:tc>
          <w:tcPr>
            <w:tcW w:w="2090" w:type="dxa"/>
          </w:tcPr>
          <w:p w14:paraId="5AB4FD00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Living things and their habitats</w:t>
            </w:r>
          </w:p>
        </w:tc>
        <w:tc>
          <w:tcPr>
            <w:tcW w:w="2090" w:type="dxa"/>
          </w:tcPr>
          <w:p w14:paraId="6C5AD139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Living things and their habitats</w:t>
            </w:r>
          </w:p>
        </w:tc>
        <w:tc>
          <w:tcPr>
            <w:tcW w:w="2090" w:type="dxa"/>
          </w:tcPr>
          <w:p w14:paraId="73196AF2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Materials</w:t>
            </w:r>
          </w:p>
        </w:tc>
        <w:tc>
          <w:tcPr>
            <w:tcW w:w="2090" w:type="dxa"/>
          </w:tcPr>
          <w:p w14:paraId="3128ADD7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Animals including humans</w:t>
            </w:r>
          </w:p>
        </w:tc>
      </w:tr>
      <w:tr w:rsidR="00BF6688" w14:paraId="160563AB" w14:textId="77777777" w:rsidTr="00BF6688">
        <w:trPr>
          <w:trHeight w:val="1193"/>
        </w:trPr>
        <w:tc>
          <w:tcPr>
            <w:tcW w:w="1612" w:type="dxa"/>
          </w:tcPr>
          <w:p w14:paraId="5E631BB9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b/>
              </w:rPr>
            </w:pPr>
            <w:r w:rsidRPr="00BF6688">
              <w:rPr>
                <w:rFonts w:ascii="Comic Sans MS" w:hAnsi="Comic Sans MS"/>
                <w:b/>
              </w:rPr>
              <w:t xml:space="preserve">Year 6 </w:t>
            </w:r>
          </w:p>
        </w:tc>
        <w:tc>
          <w:tcPr>
            <w:tcW w:w="2566" w:type="dxa"/>
          </w:tcPr>
          <w:p w14:paraId="1B2B7262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Light</w:t>
            </w:r>
          </w:p>
        </w:tc>
        <w:tc>
          <w:tcPr>
            <w:tcW w:w="2089" w:type="dxa"/>
            <w:shd w:val="clear" w:color="auto" w:fill="auto"/>
          </w:tcPr>
          <w:p w14:paraId="6CCFE74D" w14:textId="0B0AF6CB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Light</w:t>
            </w:r>
          </w:p>
        </w:tc>
        <w:tc>
          <w:tcPr>
            <w:tcW w:w="2090" w:type="dxa"/>
          </w:tcPr>
          <w:p w14:paraId="7EE95CAB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Electricity</w:t>
            </w:r>
          </w:p>
        </w:tc>
        <w:tc>
          <w:tcPr>
            <w:tcW w:w="2090" w:type="dxa"/>
          </w:tcPr>
          <w:p w14:paraId="59951B4F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Animals including humans</w:t>
            </w:r>
          </w:p>
        </w:tc>
        <w:tc>
          <w:tcPr>
            <w:tcW w:w="2090" w:type="dxa"/>
          </w:tcPr>
          <w:p w14:paraId="48458409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Living things and their habitats</w:t>
            </w:r>
          </w:p>
        </w:tc>
        <w:tc>
          <w:tcPr>
            <w:tcW w:w="2090" w:type="dxa"/>
          </w:tcPr>
          <w:p w14:paraId="2DE71B0C" w14:textId="77777777" w:rsidR="00BF6688" w:rsidRPr="00BF6688" w:rsidRDefault="00BF6688" w:rsidP="00BF6688">
            <w:pPr>
              <w:jc w:val="center"/>
              <w:rPr>
                <w:rFonts w:ascii="Comic Sans MS" w:hAnsi="Comic Sans MS"/>
                <w:sz w:val="18"/>
              </w:rPr>
            </w:pPr>
            <w:r w:rsidRPr="00BF6688">
              <w:rPr>
                <w:rFonts w:ascii="Comic Sans MS" w:hAnsi="Comic Sans MS"/>
                <w:sz w:val="18"/>
              </w:rPr>
              <w:t>Evolution and Inheritance</w:t>
            </w:r>
          </w:p>
        </w:tc>
      </w:tr>
    </w:tbl>
    <w:p w14:paraId="67CD5576" w14:textId="7021F150" w:rsidR="002741B4" w:rsidRPr="00AC12D2" w:rsidRDefault="002741B4" w:rsidP="00787016">
      <w:pPr>
        <w:rPr>
          <w:rFonts w:ascii="Comic Sans MS" w:hAnsi="Comic Sans MS"/>
        </w:rPr>
      </w:pPr>
    </w:p>
    <w:sectPr w:rsidR="002741B4" w:rsidRPr="00AC12D2" w:rsidSect="002741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6CC9" w14:textId="77777777" w:rsidR="00D915C1" w:rsidRDefault="00D915C1" w:rsidP="002741B4">
      <w:pPr>
        <w:spacing w:after="0" w:line="240" w:lineRule="auto"/>
      </w:pPr>
      <w:r>
        <w:separator/>
      </w:r>
    </w:p>
  </w:endnote>
  <w:endnote w:type="continuationSeparator" w:id="0">
    <w:p w14:paraId="2C411D9E" w14:textId="77777777" w:rsidR="00D915C1" w:rsidRDefault="00D915C1" w:rsidP="0027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109C" w14:textId="77777777" w:rsidR="00D915C1" w:rsidRDefault="00D915C1" w:rsidP="002741B4">
      <w:pPr>
        <w:spacing w:after="0" w:line="240" w:lineRule="auto"/>
      </w:pPr>
      <w:r>
        <w:separator/>
      </w:r>
    </w:p>
  </w:footnote>
  <w:footnote w:type="continuationSeparator" w:id="0">
    <w:p w14:paraId="6DB66833" w14:textId="77777777" w:rsidR="00D915C1" w:rsidRDefault="00D915C1" w:rsidP="0027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644A1"/>
    <w:multiLevelType w:val="hybridMultilevel"/>
    <w:tmpl w:val="3D82F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4033"/>
    <w:multiLevelType w:val="hybridMultilevel"/>
    <w:tmpl w:val="AD40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B4"/>
    <w:rsid w:val="00035BF9"/>
    <w:rsid w:val="00126E20"/>
    <w:rsid w:val="002741B4"/>
    <w:rsid w:val="002F1EC6"/>
    <w:rsid w:val="00372346"/>
    <w:rsid w:val="0041531D"/>
    <w:rsid w:val="0046129E"/>
    <w:rsid w:val="004D3A0B"/>
    <w:rsid w:val="00580E48"/>
    <w:rsid w:val="0062294C"/>
    <w:rsid w:val="00651A6B"/>
    <w:rsid w:val="006B3D6D"/>
    <w:rsid w:val="00742B5E"/>
    <w:rsid w:val="00787016"/>
    <w:rsid w:val="00884D1B"/>
    <w:rsid w:val="008B69B1"/>
    <w:rsid w:val="00901F5F"/>
    <w:rsid w:val="00AC12D2"/>
    <w:rsid w:val="00B9178F"/>
    <w:rsid w:val="00BF6688"/>
    <w:rsid w:val="00C15D9D"/>
    <w:rsid w:val="00C4289A"/>
    <w:rsid w:val="00C70926"/>
    <w:rsid w:val="00D915C1"/>
    <w:rsid w:val="00D92CFD"/>
    <w:rsid w:val="00E31A2B"/>
    <w:rsid w:val="00E42D63"/>
    <w:rsid w:val="00E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AA27"/>
  <w15:chartTrackingRefBased/>
  <w15:docId w15:val="{831C8352-F32B-4BC5-B3D8-080D499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1B4"/>
  </w:style>
  <w:style w:type="paragraph" w:styleId="Footer">
    <w:name w:val="footer"/>
    <w:basedOn w:val="Normal"/>
    <w:link w:val="FooterChar"/>
    <w:uiPriority w:val="99"/>
    <w:unhideWhenUsed/>
    <w:rsid w:val="0027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1B4"/>
  </w:style>
  <w:style w:type="table" w:styleId="TableGrid">
    <w:name w:val="Table Grid"/>
    <w:basedOn w:val="TableNormal"/>
    <w:uiPriority w:val="39"/>
    <w:rsid w:val="0027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rdlawson.org.uk/Gatesheadextendedschools/img/Portobell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cp:lastPrinted>2023-01-25T13:51:00Z</cp:lastPrinted>
  <dcterms:created xsi:type="dcterms:W3CDTF">2023-01-25T17:00:00Z</dcterms:created>
  <dcterms:modified xsi:type="dcterms:W3CDTF">2023-01-25T17:00:00Z</dcterms:modified>
</cp:coreProperties>
</file>