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20729" w14:textId="55C8AA13" w:rsidR="006C7372" w:rsidRPr="004179CF" w:rsidRDefault="004179CF" w:rsidP="000A2CC2">
      <w:pPr>
        <w:pStyle w:val="NoSpacing"/>
        <w:jc w:val="center"/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</w:pPr>
      <w:bookmarkStart w:id="0" w:name="_GoBack"/>
      <w:bookmarkEnd w:id="0"/>
      <w:r w:rsidRPr="004179CF"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  <w:t xml:space="preserve">Networks and </w:t>
      </w:r>
      <w:r w:rsidR="000B2489"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  <w:t>U</w:t>
      </w:r>
      <w:r w:rsidRPr="004179CF"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  <w:t xml:space="preserve">sing </w:t>
      </w:r>
      <w:r w:rsidR="00FE3466"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  <w:t>the</w:t>
      </w:r>
      <w:r w:rsidRPr="004179CF"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  <w:t xml:space="preserve"> </w:t>
      </w:r>
      <w:r w:rsidR="000B2489"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  <w:t>I</w:t>
      </w:r>
      <w:r w:rsidRPr="004179CF"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  <w:t>nternet</w:t>
      </w:r>
      <w:r w:rsidR="0095712C" w:rsidRPr="004179CF"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  <w:t xml:space="preserve"> </w:t>
      </w:r>
      <w:r w:rsidR="00E2155B" w:rsidRPr="004179CF"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  <w:t xml:space="preserve">- </w:t>
      </w:r>
      <w:r w:rsidR="00ED028A" w:rsidRPr="004179CF"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  <w:t>Progression of Skill</w:t>
      </w:r>
      <w:r w:rsidRPr="004179CF"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  <w:t>s – Spring 2</w:t>
      </w:r>
    </w:p>
    <w:p w14:paraId="7F4984EF" w14:textId="4B0A211A" w:rsidR="004E5C3D" w:rsidRPr="000A2CC2" w:rsidRDefault="004E5C3D">
      <w:pPr>
        <w:rPr>
          <w:rFonts w:ascii="Comic Sans MS" w:hAnsi="Comic Sans MS" w:cstheme="minorHAnsi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927"/>
        <w:gridCol w:w="1927"/>
        <w:gridCol w:w="1931"/>
        <w:gridCol w:w="1931"/>
        <w:gridCol w:w="1931"/>
        <w:gridCol w:w="1937"/>
        <w:gridCol w:w="1934"/>
      </w:tblGrid>
      <w:tr w:rsidR="001C070C" w:rsidRPr="000A2CC2" w14:paraId="1144A214" w14:textId="134E8711" w:rsidTr="001C070C">
        <w:tc>
          <w:tcPr>
            <w:tcW w:w="5000" w:type="pct"/>
            <w:gridSpan w:val="8"/>
          </w:tcPr>
          <w:p w14:paraId="46A04315" w14:textId="4323D8A6" w:rsidR="001C070C" w:rsidRPr="000A2CC2" w:rsidRDefault="001C070C" w:rsidP="00ED702F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8"/>
                <w:szCs w:val="28"/>
              </w:rPr>
            </w:pPr>
            <w:r w:rsidRPr="004179CF">
              <w:rPr>
                <w:rFonts w:ascii="Comic Sans MS" w:hAnsi="Comic Sans MS" w:cstheme="minorHAnsi"/>
                <w:b/>
                <w:sz w:val="28"/>
                <w:szCs w:val="28"/>
              </w:rPr>
              <w:t>Age Related Expectations</w:t>
            </w:r>
            <w:r w:rsidR="004179CF" w:rsidRPr="004179CF">
              <w:rPr>
                <w:rFonts w:ascii="Comic Sans MS" w:hAnsi="Comic Sans MS" w:cstheme="minorHAnsi"/>
                <w:b/>
                <w:sz w:val="28"/>
                <w:szCs w:val="28"/>
              </w:rPr>
              <w:t xml:space="preserve"> – Computer Science Theory</w:t>
            </w:r>
          </w:p>
        </w:tc>
      </w:tr>
      <w:tr w:rsidR="00833BB8" w:rsidRPr="000A2CC2" w14:paraId="688398A8" w14:textId="0D3A6768" w:rsidTr="00833BB8">
        <w:tc>
          <w:tcPr>
            <w:tcW w:w="624" w:type="pct"/>
          </w:tcPr>
          <w:p w14:paraId="34C9CBFA" w14:textId="77777777" w:rsidR="00833BB8" w:rsidRPr="000A2CC2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A2CC2">
              <w:rPr>
                <w:rFonts w:ascii="Comic Sans MS" w:hAnsi="Comic Sans MS" w:cstheme="minorHAnsi"/>
                <w:b/>
                <w:sz w:val="20"/>
                <w:szCs w:val="20"/>
              </w:rPr>
              <w:t>EYFS</w:t>
            </w:r>
          </w:p>
          <w:p w14:paraId="7367473A" w14:textId="450A6CCC" w:rsidR="00833BB8" w:rsidRPr="000A2CC2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A2CC2">
              <w:rPr>
                <w:rFonts w:ascii="Comic Sans MS" w:hAnsi="Comic Sans MS" w:cstheme="minorHAnsi"/>
                <w:b/>
                <w:sz w:val="20"/>
                <w:szCs w:val="20"/>
              </w:rPr>
              <w:t>Expectations</w:t>
            </w:r>
          </w:p>
        </w:tc>
        <w:tc>
          <w:tcPr>
            <w:tcW w:w="624" w:type="pct"/>
          </w:tcPr>
          <w:p w14:paraId="670B14E2" w14:textId="0A2CCAA8" w:rsidR="00833BB8" w:rsidRPr="000A2CC2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A2CC2">
              <w:rPr>
                <w:rFonts w:ascii="Comic Sans MS" w:hAnsi="Comic Sans MS" w:cstheme="minorHAnsi"/>
                <w:b/>
                <w:sz w:val="20"/>
                <w:szCs w:val="20"/>
              </w:rPr>
              <w:t>Year 1</w:t>
            </w:r>
          </w:p>
          <w:p w14:paraId="7C6C2E2F" w14:textId="7B6183D2" w:rsidR="00833BB8" w:rsidRPr="000A2CC2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A2CC2">
              <w:rPr>
                <w:rFonts w:ascii="Comic Sans MS" w:hAnsi="Comic Sans MS" w:cstheme="minorHAnsi"/>
                <w:b/>
                <w:sz w:val="20"/>
                <w:szCs w:val="20"/>
              </w:rPr>
              <w:t>Expectations</w:t>
            </w:r>
          </w:p>
        </w:tc>
        <w:tc>
          <w:tcPr>
            <w:tcW w:w="624" w:type="pct"/>
          </w:tcPr>
          <w:p w14:paraId="2B267691" w14:textId="63CEBF1D" w:rsidR="00833BB8" w:rsidRPr="000A2CC2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A2CC2">
              <w:rPr>
                <w:rFonts w:ascii="Comic Sans MS" w:hAnsi="Comic Sans MS" w:cstheme="minorHAnsi"/>
                <w:b/>
                <w:sz w:val="20"/>
                <w:szCs w:val="20"/>
              </w:rPr>
              <w:t>Year 2</w:t>
            </w:r>
          </w:p>
          <w:p w14:paraId="49F3690B" w14:textId="5BC83858" w:rsidR="00833BB8" w:rsidRPr="000A2CC2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A2CC2">
              <w:rPr>
                <w:rFonts w:ascii="Comic Sans MS" w:hAnsi="Comic Sans MS" w:cstheme="minorHAnsi"/>
                <w:b/>
                <w:sz w:val="20"/>
                <w:szCs w:val="20"/>
              </w:rPr>
              <w:t>Expectations</w:t>
            </w:r>
          </w:p>
        </w:tc>
        <w:tc>
          <w:tcPr>
            <w:tcW w:w="625" w:type="pct"/>
          </w:tcPr>
          <w:p w14:paraId="4DB8E2F2" w14:textId="77777777" w:rsidR="00833BB8" w:rsidRPr="000A2CC2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A2CC2">
              <w:rPr>
                <w:rFonts w:ascii="Comic Sans MS" w:hAnsi="Comic Sans MS" w:cstheme="minorHAnsi"/>
                <w:b/>
                <w:sz w:val="20"/>
                <w:szCs w:val="20"/>
              </w:rPr>
              <w:t>Year 3</w:t>
            </w:r>
          </w:p>
          <w:p w14:paraId="31216099" w14:textId="222952FC" w:rsidR="00833BB8" w:rsidRPr="000A2CC2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A2CC2">
              <w:rPr>
                <w:rFonts w:ascii="Comic Sans MS" w:hAnsi="Comic Sans MS" w:cstheme="minorHAnsi"/>
                <w:b/>
                <w:sz w:val="20"/>
                <w:szCs w:val="20"/>
              </w:rPr>
              <w:t>Expectations</w:t>
            </w:r>
          </w:p>
        </w:tc>
        <w:tc>
          <w:tcPr>
            <w:tcW w:w="625" w:type="pct"/>
          </w:tcPr>
          <w:p w14:paraId="4D2CA584" w14:textId="77777777" w:rsidR="00833BB8" w:rsidRPr="000A2CC2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A2CC2">
              <w:rPr>
                <w:rFonts w:ascii="Comic Sans MS" w:hAnsi="Comic Sans MS" w:cstheme="minorHAnsi"/>
                <w:b/>
                <w:sz w:val="20"/>
                <w:szCs w:val="20"/>
              </w:rPr>
              <w:t>Year 4</w:t>
            </w:r>
          </w:p>
          <w:p w14:paraId="2DF88FDF" w14:textId="0681514A" w:rsidR="00833BB8" w:rsidRPr="000A2CC2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A2CC2">
              <w:rPr>
                <w:rFonts w:ascii="Comic Sans MS" w:hAnsi="Comic Sans MS" w:cstheme="minorHAnsi"/>
                <w:b/>
                <w:sz w:val="20"/>
                <w:szCs w:val="20"/>
              </w:rPr>
              <w:t>Expectations</w:t>
            </w:r>
          </w:p>
        </w:tc>
        <w:tc>
          <w:tcPr>
            <w:tcW w:w="625" w:type="pct"/>
          </w:tcPr>
          <w:p w14:paraId="199890DD" w14:textId="77777777" w:rsidR="00833BB8" w:rsidRPr="000A2CC2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A2CC2">
              <w:rPr>
                <w:rFonts w:ascii="Comic Sans MS" w:hAnsi="Comic Sans MS" w:cstheme="minorHAnsi"/>
                <w:b/>
                <w:sz w:val="20"/>
                <w:szCs w:val="20"/>
              </w:rPr>
              <w:t>Year 5</w:t>
            </w:r>
          </w:p>
          <w:p w14:paraId="3CDA61FD" w14:textId="098D1065" w:rsidR="00833BB8" w:rsidRPr="000A2CC2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A2CC2">
              <w:rPr>
                <w:rFonts w:ascii="Comic Sans MS" w:hAnsi="Comic Sans MS" w:cstheme="minorHAnsi"/>
                <w:b/>
                <w:sz w:val="20"/>
                <w:szCs w:val="20"/>
              </w:rPr>
              <w:t>Expectations</w:t>
            </w:r>
          </w:p>
        </w:tc>
        <w:tc>
          <w:tcPr>
            <w:tcW w:w="627" w:type="pct"/>
          </w:tcPr>
          <w:p w14:paraId="2154D858" w14:textId="77777777" w:rsidR="00833BB8" w:rsidRPr="000A2CC2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A2CC2">
              <w:rPr>
                <w:rFonts w:ascii="Comic Sans MS" w:hAnsi="Comic Sans MS" w:cstheme="minorHAnsi"/>
                <w:b/>
                <w:sz w:val="20"/>
                <w:szCs w:val="20"/>
              </w:rPr>
              <w:t>Year 6</w:t>
            </w:r>
          </w:p>
          <w:p w14:paraId="0F83FA54" w14:textId="04688CC8" w:rsidR="00833BB8" w:rsidRPr="000A2CC2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A2CC2">
              <w:rPr>
                <w:rFonts w:ascii="Comic Sans MS" w:hAnsi="Comic Sans MS" w:cstheme="minorHAnsi"/>
                <w:b/>
                <w:sz w:val="20"/>
                <w:szCs w:val="20"/>
              </w:rPr>
              <w:t>Expectations</w:t>
            </w:r>
          </w:p>
        </w:tc>
        <w:tc>
          <w:tcPr>
            <w:tcW w:w="626" w:type="pct"/>
          </w:tcPr>
          <w:p w14:paraId="5A28D09A" w14:textId="77777777" w:rsidR="00833BB8" w:rsidRPr="000A2CC2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A2CC2">
              <w:rPr>
                <w:rFonts w:ascii="Comic Sans MS" w:hAnsi="Comic Sans MS" w:cstheme="minorHAnsi"/>
                <w:b/>
                <w:sz w:val="20"/>
                <w:szCs w:val="20"/>
              </w:rPr>
              <w:t>Beyond Year 6</w:t>
            </w:r>
          </w:p>
          <w:p w14:paraId="149DAE0A" w14:textId="0B623283" w:rsidR="00833BB8" w:rsidRPr="000A2CC2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0A2CC2">
              <w:rPr>
                <w:rFonts w:ascii="Comic Sans MS" w:hAnsi="Comic Sans MS" w:cstheme="minorHAnsi"/>
                <w:b/>
                <w:sz w:val="20"/>
                <w:szCs w:val="20"/>
              </w:rPr>
              <w:t>Expectations</w:t>
            </w:r>
          </w:p>
        </w:tc>
      </w:tr>
      <w:tr w:rsidR="00B409F1" w:rsidRPr="000A2CC2" w14:paraId="64CF81F4" w14:textId="76FB2381" w:rsidTr="00833BB8">
        <w:trPr>
          <w:trHeight w:val="542"/>
        </w:trPr>
        <w:tc>
          <w:tcPr>
            <w:tcW w:w="624" w:type="pct"/>
          </w:tcPr>
          <w:p w14:paraId="3AEC2441" w14:textId="57DB6DCA" w:rsidR="00B409F1" w:rsidRPr="005E349C" w:rsidRDefault="00B409F1" w:rsidP="00B409F1">
            <w:pPr>
              <w:rPr>
                <w:rFonts w:ascii="Comic Sans MS" w:hAnsi="Comic Sans MS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I can identify the main parts of a computer system </w:t>
            </w:r>
            <w:r w:rsidRPr="005E349C">
              <w:rPr>
                <w:rFonts w:ascii="Comic Sans MS" w:hAnsi="Comic Sans MS" w:cstheme="minorHAnsi"/>
                <w:i/>
                <w:iCs/>
                <w:color w:val="000000" w:themeColor="text1"/>
                <w:sz w:val="15"/>
                <w:szCs w:val="15"/>
              </w:rPr>
              <w:t>(monitor, mouse, keyboard, printer etc).</w:t>
            </w:r>
          </w:p>
        </w:tc>
        <w:tc>
          <w:tcPr>
            <w:tcW w:w="624" w:type="pct"/>
            <w:shd w:val="clear" w:color="auto" w:fill="auto"/>
          </w:tcPr>
          <w:p w14:paraId="33B489D5" w14:textId="6B664EEF" w:rsidR="00B409F1" w:rsidRPr="005E349C" w:rsidRDefault="00B409F1" w:rsidP="00B409F1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can recognise and name common input and output devices of a computer system.</w:t>
            </w:r>
          </w:p>
        </w:tc>
        <w:tc>
          <w:tcPr>
            <w:tcW w:w="624" w:type="pct"/>
            <w:shd w:val="clear" w:color="auto" w:fill="auto"/>
          </w:tcPr>
          <w:p w14:paraId="30188EF1" w14:textId="1ABCB4B3" w:rsidR="00B409F1" w:rsidRPr="005E349C" w:rsidRDefault="00B409F1" w:rsidP="00B409F1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can explain the functions of the main components of a computer system.</w:t>
            </w:r>
          </w:p>
        </w:tc>
        <w:tc>
          <w:tcPr>
            <w:tcW w:w="625" w:type="pct"/>
            <w:shd w:val="clear" w:color="auto" w:fill="auto"/>
          </w:tcPr>
          <w:p w14:paraId="39306FDE" w14:textId="31879CD2" w:rsidR="00B409F1" w:rsidRPr="005E349C" w:rsidRDefault="00B409F1" w:rsidP="00B409F1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understand the difference between hardware and software and their roles within a computer system.</w:t>
            </w:r>
          </w:p>
        </w:tc>
        <w:tc>
          <w:tcPr>
            <w:tcW w:w="625" w:type="pct"/>
            <w:shd w:val="clear" w:color="auto" w:fill="auto"/>
          </w:tcPr>
          <w:p w14:paraId="124079F5" w14:textId="393D97FD" w:rsidR="00B409F1" w:rsidRPr="005E349C" w:rsidRDefault="00B409F1" w:rsidP="00B409F1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recognise the main component parts of hardware which allow computers to join and form a network.</w:t>
            </w:r>
          </w:p>
        </w:tc>
        <w:tc>
          <w:tcPr>
            <w:tcW w:w="625" w:type="pct"/>
            <w:shd w:val="clear" w:color="auto" w:fill="auto"/>
          </w:tcPr>
          <w:p w14:paraId="4E936B78" w14:textId="50EEE973" w:rsidR="00B409F1" w:rsidRPr="005E349C" w:rsidRDefault="00B409F1" w:rsidP="00B409F1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know that computers collect data from various input devices.</w:t>
            </w:r>
          </w:p>
        </w:tc>
        <w:tc>
          <w:tcPr>
            <w:tcW w:w="627" w:type="pct"/>
            <w:shd w:val="clear" w:color="auto" w:fill="auto"/>
          </w:tcPr>
          <w:p w14:paraId="088EAEAB" w14:textId="08AD1564" w:rsidR="00B409F1" w:rsidRPr="005E349C" w:rsidRDefault="00B409F1" w:rsidP="00B409F1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understand why and when computers are used and understand the main functions of the operating system.</w:t>
            </w:r>
          </w:p>
        </w:tc>
        <w:tc>
          <w:tcPr>
            <w:tcW w:w="626" w:type="pct"/>
          </w:tcPr>
          <w:p w14:paraId="1B8E0F84" w14:textId="58E9ADF7" w:rsidR="00B409F1" w:rsidRPr="005E349C" w:rsidRDefault="00B409F1" w:rsidP="00B409F1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I understand how binary numbers work. </w:t>
            </w:r>
          </w:p>
        </w:tc>
      </w:tr>
      <w:tr w:rsidR="005D737F" w:rsidRPr="000A2CC2" w14:paraId="53DB6892" w14:textId="33F5F3FA" w:rsidTr="00833BB8">
        <w:trPr>
          <w:trHeight w:val="542"/>
        </w:trPr>
        <w:tc>
          <w:tcPr>
            <w:tcW w:w="624" w:type="pct"/>
          </w:tcPr>
          <w:p w14:paraId="595D4F8F" w14:textId="6327BD42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I can recognise that a range of technology is used in places such as homes and schools. </w:t>
            </w:r>
          </w:p>
          <w:p w14:paraId="6BC213D0" w14:textId="77777777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</w:p>
          <w:p w14:paraId="3EEDBE86" w14:textId="77777777" w:rsidR="005D737F" w:rsidRPr="005E349C" w:rsidRDefault="005D737F" w:rsidP="005D737F">
            <w:pPr>
              <w:spacing w:line="240" w:lineRule="auto"/>
              <w:rPr>
                <w:rFonts w:ascii="Comic Sans MS" w:hAnsi="Comic Sans MS"/>
                <w:color w:val="000000" w:themeColor="text1"/>
                <w:sz w:val="15"/>
                <w:szCs w:val="15"/>
              </w:rPr>
            </w:pPr>
          </w:p>
        </w:tc>
        <w:tc>
          <w:tcPr>
            <w:tcW w:w="624" w:type="pct"/>
            <w:shd w:val="clear" w:color="auto" w:fill="auto"/>
          </w:tcPr>
          <w:p w14:paraId="15B369B5" w14:textId="71A21297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I can recognise the difference between old and new technology </w:t>
            </w:r>
            <w:r w:rsidRPr="005E349C">
              <w:rPr>
                <w:rFonts w:ascii="Comic Sans MS" w:hAnsi="Comic Sans MS" w:cstheme="minorHAnsi"/>
                <w:i/>
                <w:iCs/>
                <w:color w:val="000000" w:themeColor="text1"/>
                <w:sz w:val="15"/>
                <w:szCs w:val="15"/>
              </w:rPr>
              <w:t>(e.g. typewriter and smart phone).</w:t>
            </w:r>
          </w:p>
        </w:tc>
        <w:tc>
          <w:tcPr>
            <w:tcW w:w="624" w:type="pct"/>
            <w:shd w:val="clear" w:color="auto" w:fill="auto"/>
          </w:tcPr>
          <w:p w14:paraId="1EEAFF46" w14:textId="58B9CA24" w:rsidR="005D737F" w:rsidRPr="005E349C" w:rsidRDefault="005D737F" w:rsidP="005D737F">
            <w:pPr>
              <w:spacing w:line="240" w:lineRule="auto"/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I understand that my creations </w:t>
            </w:r>
            <w:r w:rsidR="002C46D6" w:rsidRPr="005E349C">
              <w:rPr>
                <w:rFonts w:ascii="Comic Sans MS" w:hAnsi="Comic Sans MS" w:cstheme="minorHAnsi"/>
                <w:i/>
                <w:iCs/>
                <w:color w:val="000000" w:themeColor="text1"/>
                <w:sz w:val="15"/>
                <w:szCs w:val="15"/>
              </w:rPr>
              <w:t xml:space="preserve">(e.g. </w:t>
            </w:r>
            <w:r w:rsidRPr="005E349C">
              <w:rPr>
                <w:rFonts w:ascii="Comic Sans MS" w:hAnsi="Comic Sans MS" w:cstheme="minorHAnsi"/>
                <w:i/>
                <w:iCs/>
                <w:color w:val="000000" w:themeColor="text1"/>
                <w:sz w:val="15"/>
                <w:szCs w:val="15"/>
              </w:rPr>
              <w:t>programs</w:t>
            </w:r>
            <w:r w:rsidR="002C46D6" w:rsidRPr="005E349C">
              <w:rPr>
                <w:rFonts w:ascii="Comic Sans MS" w:hAnsi="Comic Sans MS" w:cstheme="minorHAnsi"/>
                <w:i/>
                <w:iCs/>
                <w:color w:val="000000" w:themeColor="text1"/>
                <w:sz w:val="15"/>
                <w:szCs w:val="15"/>
              </w:rPr>
              <w:t>)</w:t>
            </w: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, need similar skills to the adult world </w:t>
            </w:r>
            <w:r w:rsidRPr="005E349C">
              <w:rPr>
                <w:rFonts w:ascii="Comic Sans MS" w:hAnsi="Comic Sans MS" w:cstheme="minorHAnsi"/>
                <w:i/>
                <w:iCs/>
                <w:color w:val="000000" w:themeColor="text1"/>
                <w:sz w:val="15"/>
                <w:szCs w:val="15"/>
              </w:rPr>
              <w:t>(e.g. the ParentPay etc used for collecting money for school trips).</w:t>
            </w: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625" w:type="pct"/>
            <w:shd w:val="clear" w:color="auto" w:fill="auto"/>
          </w:tcPr>
          <w:p w14:paraId="1BD253D0" w14:textId="2B61FAB0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I can use communication tools </w:t>
            </w:r>
            <w:r w:rsidR="00A76C0D"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to attach files and use tools </w:t>
            </w: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respectfully and </w:t>
            </w:r>
            <w:r w:rsidR="00A76C0D"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with </w:t>
            </w: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good etiquette. </w:t>
            </w:r>
          </w:p>
          <w:p w14:paraId="0AE6EF46" w14:textId="77777777" w:rsidR="00A76C0D" w:rsidRPr="005E349C" w:rsidRDefault="00A76C0D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</w:p>
          <w:p w14:paraId="384FF4F3" w14:textId="6008E091" w:rsidR="00A76C0D" w:rsidRPr="005E349C" w:rsidRDefault="00A76C0D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auto"/>
          </w:tcPr>
          <w:p w14:paraId="6E74E3EB" w14:textId="15E20ACF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understand that network and communication components can be found in many different devices which allow them to join the internet.</w:t>
            </w:r>
          </w:p>
        </w:tc>
        <w:tc>
          <w:tcPr>
            <w:tcW w:w="625" w:type="pct"/>
            <w:shd w:val="clear" w:color="auto" w:fill="auto"/>
          </w:tcPr>
          <w:p w14:paraId="15589FD1" w14:textId="48B7D8C1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know the importance of computer networks and how they help solve problems and enhance communication.</w:t>
            </w:r>
          </w:p>
        </w:tc>
        <w:tc>
          <w:tcPr>
            <w:tcW w:w="627" w:type="pct"/>
            <w:shd w:val="clear" w:color="auto" w:fill="auto"/>
          </w:tcPr>
          <w:p w14:paraId="03F7C8B5" w14:textId="731A566C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know the difference between physical, wireless and mobile networks.</w:t>
            </w:r>
          </w:p>
        </w:tc>
        <w:tc>
          <w:tcPr>
            <w:tcW w:w="626" w:type="pct"/>
          </w:tcPr>
          <w:p w14:paraId="7D9D7A0F" w14:textId="17C3CACE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I know about different Computing careers. </w:t>
            </w:r>
          </w:p>
        </w:tc>
      </w:tr>
      <w:tr w:rsidR="005D737F" w:rsidRPr="000A2CC2" w14:paraId="12FB6210" w14:textId="1D609327" w:rsidTr="00833BB8">
        <w:trPr>
          <w:trHeight w:val="542"/>
        </w:trPr>
        <w:tc>
          <w:tcPr>
            <w:tcW w:w="624" w:type="pct"/>
          </w:tcPr>
          <w:p w14:paraId="0B105056" w14:textId="27621518" w:rsidR="005D737F" w:rsidRPr="005E349C" w:rsidRDefault="005D737F" w:rsidP="007C1779">
            <w:pPr>
              <w:spacing w:line="240" w:lineRule="auto"/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can share my experiences of observing technology in</w:t>
            </w:r>
            <w:r w:rsidR="002C46D6"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 </w:t>
            </w: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school and beyond the classroom. </w:t>
            </w:r>
          </w:p>
        </w:tc>
        <w:tc>
          <w:tcPr>
            <w:tcW w:w="624" w:type="pct"/>
            <w:shd w:val="clear" w:color="auto" w:fill="auto"/>
          </w:tcPr>
          <w:p w14:paraId="5D067731" w14:textId="539C1F1A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I can explain how people interact with computers </w:t>
            </w:r>
            <w:r w:rsidRPr="005E349C">
              <w:rPr>
                <w:rFonts w:ascii="Comic Sans MS" w:hAnsi="Comic Sans MS" w:cstheme="minorHAnsi"/>
                <w:i/>
                <w:iCs/>
                <w:color w:val="000000" w:themeColor="text1"/>
                <w:sz w:val="15"/>
                <w:szCs w:val="15"/>
              </w:rPr>
              <w:t>(</w:t>
            </w:r>
            <w:proofErr w:type="spellStart"/>
            <w:r w:rsidRPr="005E349C">
              <w:rPr>
                <w:rFonts w:ascii="Comic Sans MS" w:hAnsi="Comic Sans MS" w:cstheme="minorHAnsi"/>
                <w:i/>
                <w:iCs/>
                <w:color w:val="000000" w:themeColor="text1"/>
                <w:sz w:val="15"/>
                <w:szCs w:val="15"/>
              </w:rPr>
              <w:t>e.g</w:t>
            </w:r>
            <w:proofErr w:type="spellEnd"/>
            <w:r w:rsidRPr="005E349C">
              <w:rPr>
                <w:rFonts w:ascii="Comic Sans MS" w:hAnsi="Comic Sans MS" w:cstheme="minorHAnsi"/>
                <w:i/>
                <w:iCs/>
                <w:color w:val="000000" w:themeColor="text1"/>
                <w:sz w:val="15"/>
                <w:szCs w:val="15"/>
              </w:rPr>
              <w:t xml:space="preserve"> cashpoint machine, self-service scanners etc)</w:t>
            </w: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624" w:type="pct"/>
            <w:shd w:val="clear" w:color="auto" w:fill="auto"/>
          </w:tcPr>
          <w:p w14:paraId="46C6CAE7" w14:textId="5BC5F02F" w:rsidR="005D737F" w:rsidRPr="005E349C" w:rsidRDefault="005D737F" w:rsidP="005D737F">
            <w:pPr>
              <w:rPr>
                <w:rFonts w:ascii="Comic Sans MS" w:hAnsi="Comic Sans MS" w:cstheme="minorHAnsi"/>
                <w:i/>
                <w:iCs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I can describe uses of technology beyond school. </w:t>
            </w:r>
            <w:r w:rsidRPr="005E349C">
              <w:rPr>
                <w:rFonts w:ascii="Comic Sans MS" w:hAnsi="Comic Sans MS" w:cstheme="minorHAnsi"/>
                <w:i/>
                <w:iCs/>
                <w:color w:val="000000" w:themeColor="text1"/>
                <w:sz w:val="15"/>
                <w:szCs w:val="15"/>
              </w:rPr>
              <w:t>(e.g. I can explain how a supermarket or airport uses ICT to help it operate).</w:t>
            </w:r>
          </w:p>
          <w:p w14:paraId="5C178866" w14:textId="7DF6F7AD" w:rsidR="005D737F" w:rsidRPr="005E349C" w:rsidRDefault="005D737F" w:rsidP="005D737F">
            <w:pPr>
              <w:spacing w:line="240" w:lineRule="auto"/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auto"/>
          </w:tcPr>
          <w:p w14:paraId="0DD8A14D" w14:textId="476090A5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can identify different ways that the internet can be used for communication.</w:t>
            </w:r>
          </w:p>
        </w:tc>
        <w:tc>
          <w:tcPr>
            <w:tcW w:w="625" w:type="pct"/>
            <w:shd w:val="clear" w:color="auto" w:fill="auto"/>
          </w:tcPr>
          <w:p w14:paraId="4AB0BE32" w14:textId="1A45A82D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understand how the Internet works, including how it is structured and how data travels along it.</w:t>
            </w:r>
          </w:p>
        </w:tc>
        <w:tc>
          <w:tcPr>
            <w:tcW w:w="625" w:type="pct"/>
            <w:shd w:val="clear" w:color="auto" w:fill="auto"/>
          </w:tcPr>
          <w:p w14:paraId="797D58FB" w14:textId="5003333D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recognise the main dangers that can be perpetuated via computer networks.</w:t>
            </w:r>
          </w:p>
        </w:tc>
        <w:tc>
          <w:tcPr>
            <w:tcW w:w="627" w:type="pct"/>
            <w:shd w:val="clear" w:color="auto" w:fill="auto"/>
          </w:tcPr>
          <w:p w14:paraId="58CB86B3" w14:textId="38D9D702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I can explain the difference between the internet and the World Wide Web. </w:t>
            </w:r>
          </w:p>
        </w:tc>
        <w:tc>
          <w:tcPr>
            <w:tcW w:w="626" w:type="pct"/>
          </w:tcPr>
          <w:p w14:paraId="1CFA02D5" w14:textId="4D47EDCB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understand the history of WWII computer code breaking.</w:t>
            </w:r>
          </w:p>
        </w:tc>
      </w:tr>
      <w:tr w:rsidR="005D737F" w:rsidRPr="000A2CC2" w14:paraId="6890ABB3" w14:textId="3E4B59AE" w:rsidTr="00833BB8">
        <w:trPr>
          <w:trHeight w:val="542"/>
        </w:trPr>
        <w:tc>
          <w:tcPr>
            <w:tcW w:w="624" w:type="pct"/>
          </w:tcPr>
          <w:p w14:paraId="28A28905" w14:textId="77777777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624" w:type="pct"/>
            <w:shd w:val="clear" w:color="auto" w:fill="auto"/>
          </w:tcPr>
          <w:p w14:paraId="1F4430B7" w14:textId="4CCA2B94" w:rsidR="005D737F" w:rsidRPr="005E349C" w:rsidRDefault="001245CB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can understand that the internet contains websites with information on them.</w:t>
            </w:r>
          </w:p>
        </w:tc>
        <w:tc>
          <w:tcPr>
            <w:tcW w:w="624" w:type="pct"/>
            <w:shd w:val="clear" w:color="auto" w:fill="auto"/>
          </w:tcPr>
          <w:p w14:paraId="160DAA7C" w14:textId="6CB205B6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can identify uses of technology beyond school (</w:t>
            </w:r>
            <w:r w:rsidR="007C1779"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e.g. </w:t>
            </w: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wearable technology</w:t>
            </w:r>
            <w:r w:rsidR="007C1779"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, robots, drones, simulations etc</w:t>
            </w: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) and discuss reasons why they are </w:t>
            </w:r>
            <w:r w:rsidR="001245CB"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helpful.</w:t>
            </w:r>
            <w:r w:rsid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iWristband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14:paraId="25520DE5" w14:textId="5E99EA73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can confidently share my own experiences of technology in school and beyond the classroom.</w:t>
            </w:r>
          </w:p>
        </w:tc>
        <w:tc>
          <w:tcPr>
            <w:tcW w:w="625" w:type="pct"/>
            <w:shd w:val="clear" w:color="auto" w:fill="auto"/>
          </w:tcPr>
          <w:p w14:paraId="57EBE288" w14:textId="41A84C6A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understand how search engines operate, including how they rank results.</w:t>
            </w:r>
          </w:p>
        </w:tc>
        <w:tc>
          <w:tcPr>
            <w:tcW w:w="625" w:type="pct"/>
            <w:shd w:val="clear" w:color="auto" w:fill="auto"/>
          </w:tcPr>
          <w:p w14:paraId="0F5E5B2B" w14:textId="33DFD2F5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can use the most appropriate form of online communication according to the digital content.</w:t>
            </w:r>
          </w:p>
        </w:tc>
        <w:tc>
          <w:tcPr>
            <w:tcW w:w="627" w:type="pct"/>
            <w:shd w:val="clear" w:color="auto" w:fill="auto"/>
          </w:tcPr>
          <w:p w14:paraId="31DC3958" w14:textId="09353649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can explain what a WAN</w:t>
            </w:r>
            <w:r w:rsidR="002C46D6"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 </w:t>
            </w:r>
            <w:r w:rsidR="002C46D6" w:rsidRPr="005E349C">
              <w:rPr>
                <w:rFonts w:ascii="Comic Sans MS" w:hAnsi="Comic Sans MS" w:cstheme="minorHAnsi"/>
                <w:i/>
                <w:iCs/>
                <w:color w:val="000000" w:themeColor="text1"/>
                <w:sz w:val="15"/>
                <w:szCs w:val="15"/>
              </w:rPr>
              <w:t>(Wide Area Network)</w:t>
            </w: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 and LAN</w:t>
            </w:r>
            <w:r w:rsidR="002C46D6" w:rsidRPr="005E349C">
              <w:rPr>
                <w:rFonts w:ascii="Comic Sans MS" w:hAnsi="Comic Sans MS" w:cstheme="minorHAnsi"/>
                <w:i/>
                <w:iCs/>
                <w:color w:val="000000" w:themeColor="text1"/>
                <w:sz w:val="15"/>
                <w:szCs w:val="15"/>
              </w:rPr>
              <w:t xml:space="preserve"> (Local Area Network)</w:t>
            </w:r>
            <w:r w:rsidRPr="005E349C">
              <w:rPr>
                <w:rFonts w:ascii="Comic Sans MS" w:hAnsi="Comic Sans MS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is and describe the process of how access to the internet in school is possible.</w:t>
            </w:r>
          </w:p>
        </w:tc>
        <w:tc>
          <w:tcPr>
            <w:tcW w:w="626" w:type="pct"/>
          </w:tcPr>
          <w:p w14:paraId="6BBC39CE" w14:textId="5B7A5DFC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can describe the positive and negative impact of technology on society, including on people’s: spiritual, moral, social and cultural development.</w:t>
            </w:r>
          </w:p>
        </w:tc>
      </w:tr>
      <w:tr w:rsidR="005D737F" w:rsidRPr="000A2CC2" w14:paraId="43AB4C4B" w14:textId="77777777" w:rsidTr="00833BB8">
        <w:trPr>
          <w:trHeight w:val="542"/>
        </w:trPr>
        <w:tc>
          <w:tcPr>
            <w:tcW w:w="624" w:type="pct"/>
          </w:tcPr>
          <w:p w14:paraId="6EEEF96B" w14:textId="77777777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624" w:type="pct"/>
            <w:shd w:val="clear" w:color="auto" w:fill="auto"/>
          </w:tcPr>
          <w:p w14:paraId="4AF0395B" w14:textId="77777777" w:rsidR="001245CB" w:rsidRPr="005E349C" w:rsidRDefault="001245CB" w:rsidP="001245C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can select and use pre-chosen websites safely.</w:t>
            </w:r>
          </w:p>
          <w:p w14:paraId="60E378C0" w14:textId="77777777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624" w:type="pct"/>
            <w:shd w:val="clear" w:color="auto" w:fill="auto"/>
          </w:tcPr>
          <w:p w14:paraId="119C59C2" w14:textId="00A973D9" w:rsidR="005D737F" w:rsidRPr="005E349C" w:rsidRDefault="001245CB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lastRenderedPageBreak/>
              <w:t>I can use the internet to find information and answers to questions.</w:t>
            </w:r>
          </w:p>
        </w:tc>
        <w:tc>
          <w:tcPr>
            <w:tcW w:w="625" w:type="pct"/>
            <w:shd w:val="clear" w:color="auto" w:fill="auto"/>
          </w:tcPr>
          <w:p w14:paraId="362C328E" w14:textId="3696DB11" w:rsidR="005D737F" w:rsidRPr="005E349C" w:rsidRDefault="00EF69EB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can find and begin to select relevant information when browsing.</w:t>
            </w:r>
          </w:p>
        </w:tc>
        <w:tc>
          <w:tcPr>
            <w:tcW w:w="625" w:type="pct"/>
            <w:shd w:val="clear" w:color="auto" w:fill="auto"/>
          </w:tcPr>
          <w:p w14:paraId="589C4B93" w14:textId="7B96B4E9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can show an awareness of tasks best completed by hum</w:t>
            </w:r>
            <w:r w:rsidR="007C1779"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a</w:t>
            </w: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ns or computers.</w:t>
            </w:r>
          </w:p>
        </w:tc>
        <w:tc>
          <w:tcPr>
            <w:tcW w:w="625" w:type="pct"/>
            <w:shd w:val="clear" w:color="auto" w:fill="auto"/>
          </w:tcPr>
          <w:p w14:paraId="7F0C2602" w14:textId="3E912973" w:rsidR="005D737F" w:rsidRPr="005E349C" w:rsidRDefault="005D737F" w:rsidP="007C1779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 xml:space="preserve">I can find out about the history of computing, including pioneers in </w:t>
            </w: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lastRenderedPageBreak/>
              <w:t xml:space="preserve">developing different technologies. </w:t>
            </w:r>
          </w:p>
        </w:tc>
        <w:tc>
          <w:tcPr>
            <w:tcW w:w="627" w:type="pct"/>
            <w:shd w:val="clear" w:color="auto" w:fill="auto"/>
          </w:tcPr>
          <w:p w14:paraId="101B123E" w14:textId="30034D26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lastRenderedPageBreak/>
              <w:t>I can describe the services offered by the Internet.</w:t>
            </w:r>
          </w:p>
        </w:tc>
        <w:tc>
          <w:tcPr>
            <w:tcW w:w="626" w:type="pct"/>
          </w:tcPr>
          <w:p w14:paraId="79977D35" w14:textId="77777777" w:rsidR="005D737F" w:rsidRPr="005E349C" w:rsidRDefault="005D737F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</w:p>
        </w:tc>
      </w:tr>
      <w:tr w:rsidR="005E349C" w:rsidRPr="000A2CC2" w14:paraId="500A4E55" w14:textId="77777777" w:rsidTr="00833BB8">
        <w:trPr>
          <w:trHeight w:val="542"/>
        </w:trPr>
        <w:tc>
          <w:tcPr>
            <w:tcW w:w="624" w:type="pct"/>
          </w:tcPr>
          <w:p w14:paraId="6A126DE2" w14:textId="77777777" w:rsidR="005E349C" w:rsidRPr="005E349C" w:rsidRDefault="005E349C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624" w:type="pct"/>
            <w:shd w:val="clear" w:color="auto" w:fill="auto"/>
          </w:tcPr>
          <w:p w14:paraId="600E579C" w14:textId="77777777" w:rsidR="005E349C" w:rsidRPr="005E349C" w:rsidRDefault="005E349C" w:rsidP="001245C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624" w:type="pct"/>
            <w:shd w:val="clear" w:color="auto" w:fill="auto"/>
          </w:tcPr>
          <w:p w14:paraId="2143D3B7" w14:textId="77777777" w:rsidR="005E349C" w:rsidRPr="005E349C" w:rsidRDefault="005E349C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auto"/>
          </w:tcPr>
          <w:p w14:paraId="421DD75E" w14:textId="77777777" w:rsidR="005E349C" w:rsidRPr="005E349C" w:rsidRDefault="005E349C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auto"/>
          </w:tcPr>
          <w:p w14:paraId="0DDBFA5B" w14:textId="77777777" w:rsidR="005E349C" w:rsidRPr="005E349C" w:rsidRDefault="005E349C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auto"/>
          </w:tcPr>
          <w:p w14:paraId="4B203A4B" w14:textId="09BF1682" w:rsidR="005E349C" w:rsidRPr="005E349C" w:rsidRDefault="005E349C" w:rsidP="007C1779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can carry out simple lines of inquiry using different Search Engines with support.</w:t>
            </w:r>
          </w:p>
        </w:tc>
        <w:tc>
          <w:tcPr>
            <w:tcW w:w="627" w:type="pct"/>
            <w:shd w:val="clear" w:color="auto" w:fill="auto"/>
          </w:tcPr>
          <w:p w14:paraId="0794E757" w14:textId="77777777" w:rsidR="005E349C" w:rsidRPr="005E349C" w:rsidRDefault="005E349C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  <w:r w:rsidRPr="005E349C"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  <w:t>I can carry out simple lines of inquiry using different Search Engines with increasing independence.</w:t>
            </w:r>
          </w:p>
          <w:p w14:paraId="2E6922CB" w14:textId="54276D32" w:rsidR="005E349C" w:rsidRPr="005E349C" w:rsidRDefault="005E349C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626" w:type="pct"/>
          </w:tcPr>
          <w:p w14:paraId="12688D88" w14:textId="77777777" w:rsidR="005E349C" w:rsidRPr="005E349C" w:rsidRDefault="005E349C" w:rsidP="005D737F">
            <w:pPr>
              <w:rPr>
                <w:rFonts w:ascii="Comic Sans MS" w:hAnsi="Comic Sans MS" w:cstheme="minorHAnsi"/>
                <w:color w:val="000000" w:themeColor="text1"/>
                <w:sz w:val="15"/>
                <w:szCs w:val="15"/>
              </w:rPr>
            </w:pPr>
          </w:p>
        </w:tc>
      </w:tr>
    </w:tbl>
    <w:p w14:paraId="1F300856" w14:textId="77777777" w:rsidR="000D5524" w:rsidRPr="000A2CC2" w:rsidRDefault="000D5524" w:rsidP="0010050A">
      <w:pPr>
        <w:jc w:val="right"/>
        <w:rPr>
          <w:rFonts w:ascii="Comic Sans MS" w:hAnsi="Comic Sans MS" w:cstheme="minorHAnsi"/>
          <w:sz w:val="8"/>
          <w:szCs w:val="8"/>
        </w:rPr>
      </w:pPr>
    </w:p>
    <w:p w14:paraId="127E35DB" w14:textId="545EDDC9" w:rsidR="004E5C3D" w:rsidRDefault="007C1779" w:rsidP="00670DAE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Calibri"/>
          <w:color w:val="000000" w:themeColor="text1"/>
          <w:lang w:eastAsia="en-GB"/>
        </w:rPr>
      </w:pPr>
      <w:r w:rsidRPr="000A2CC2">
        <w:rPr>
          <w:rFonts w:ascii="Comic Sans MS" w:eastAsia="Times New Roman" w:hAnsi="Comic Sans MS" w:cs="Calibri"/>
          <w:color w:val="000000" w:themeColor="text1"/>
          <w:lang w:eastAsia="en-GB"/>
        </w:rPr>
        <w:t xml:space="preserve">* Children should also </w:t>
      </w:r>
      <w:r w:rsidRPr="000A2CC2">
        <w:rPr>
          <w:rFonts w:ascii="Comic Sans MS" w:eastAsia="Times New Roman" w:hAnsi="Comic Sans MS" w:cs="Calibri"/>
          <w:b/>
          <w:bCs/>
          <w:color w:val="000000" w:themeColor="text1"/>
          <w:u w:val="single"/>
          <w:lang w:eastAsia="en-GB"/>
        </w:rPr>
        <w:t>understand and apply the vocabulary related to this strand of the curriculum</w:t>
      </w:r>
      <w:r w:rsidRPr="000A2CC2">
        <w:rPr>
          <w:rFonts w:ascii="Comic Sans MS" w:eastAsia="Times New Roman" w:hAnsi="Comic Sans MS" w:cs="Calibri"/>
          <w:color w:val="000000" w:themeColor="text1"/>
          <w:lang w:eastAsia="en-GB"/>
        </w:rPr>
        <w:t xml:space="preserve"> for their year group</w:t>
      </w:r>
      <w:r w:rsidR="00670DAE" w:rsidRPr="000A2CC2">
        <w:rPr>
          <w:rFonts w:ascii="Comic Sans MS" w:eastAsia="Times New Roman" w:hAnsi="Comic Sans MS" w:cs="Calibri"/>
          <w:color w:val="000000" w:themeColor="text1"/>
          <w:lang w:eastAsia="en-GB"/>
        </w:rPr>
        <w:t>.</w:t>
      </w:r>
    </w:p>
    <w:p w14:paraId="566F5437" w14:textId="5EB2959E" w:rsidR="00EF69EB" w:rsidRPr="000A2CC2" w:rsidRDefault="00EF69EB" w:rsidP="00670DAE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/>
          <w:color w:val="000000" w:themeColor="text1"/>
          <w:lang w:eastAsia="en-GB"/>
        </w:rPr>
      </w:pPr>
      <w:r>
        <w:rPr>
          <w:rFonts w:ascii="Comic Sans MS" w:eastAsia="Times New Roman" w:hAnsi="Comic Sans MS" w:cs="Calibri"/>
          <w:color w:val="000000" w:themeColor="text1"/>
          <w:lang w:eastAsia="en-GB"/>
        </w:rPr>
        <w:t>This unit also focuses on significant figures within Computing including Tim Berners-Lee</w:t>
      </w:r>
      <w:r w:rsidR="008E3D94">
        <w:rPr>
          <w:rFonts w:ascii="Comic Sans MS" w:eastAsia="Times New Roman" w:hAnsi="Comic Sans MS" w:cs="Calibri"/>
          <w:color w:val="000000" w:themeColor="text1"/>
          <w:lang w:eastAsia="en-GB"/>
        </w:rPr>
        <w:t xml:space="preserve"> (WWW), Mark Zuckerberg (Facebook) and Grace Hopper (Programming).</w:t>
      </w:r>
    </w:p>
    <w:sectPr w:rsidR="00EF69EB" w:rsidRPr="000A2CC2" w:rsidSect="000D5AC0">
      <w:headerReference w:type="default" r:id="rId8"/>
      <w:footerReference w:type="default" r:id="rId9"/>
      <w:pgSz w:w="16838" w:h="11906" w:orient="landscape"/>
      <w:pgMar w:top="567" w:right="81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775AC" w14:textId="77777777" w:rsidR="009C44AE" w:rsidRDefault="009C44AE" w:rsidP="0043380E">
      <w:pPr>
        <w:spacing w:line="240" w:lineRule="auto"/>
      </w:pPr>
      <w:r>
        <w:separator/>
      </w:r>
    </w:p>
  </w:endnote>
  <w:endnote w:type="continuationSeparator" w:id="0">
    <w:p w14:paraId="25156836" w14:textId="77777777" w:rsidR="009C44AE" w:rsidRDefault="009C44AE" w:rsidP="00433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CD615" w14:textId="77777777" w:rsidR="008F3421" w:rsidRDefault="008F3421">
    <w:pPr>
      <w:pStyle w:val="Footer"/>
      <w:jc w:val="right"/>
    </w:pPr>
  </w:p>
  <w:p w14:paraId="342DBEBE" w14:textId="77777777" w:rsidR="008F3421" w:rsidRDefault="008F3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D34F4" w14:textId="77777777" w:rsidR="009C44AE" w:rsidRDefault="009C44AE" w:rsidP="0043380E">
      <w:pPr>
        <w:spacing w:line="240" w:lineRule="auto"/>
      </w:pPr>
      <w:r>
        <w:separator/>
      </w:r>
    </w:p>
  </w:footnote>
  <w:footnote w:type="continuationSeparator" w:id="0">
    <w:p w14:paraId="2F5537FB" w14:textId="77777777" w:rsidR="009C44AE" w:rsidRDefault="009C44AE" w:rsidP="004338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817D" w14:textId="37985E66" w:rsidR="0010050A" w:rsidRDefault="004179CF" w:rsidP="004179CF">
    <w:pPr>
      <w:pStyle w:val="Header"/>
      <w:tabs>
        <w:tab w:val="clear" w:pos="4513"/>
        <w:tab w:val="clear" w:pos="9026"/>
        <w:tab w:val="left" w:pos="13612"/>
      </w:tabs>
    </w:pPr>
    <w:r w:rsidRPr="009D4387">
      <w:rPr>
        <w:rFonts w:ascii="Times New Roman" w:eastAsia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61312" behindDoc="1" locked="0" layoutInCell="1" allowOverlap="1" wp14:anchorId="67813C81" wp14:editId="79CB26B0">
          <wp:simplePos x="0" y="0"/>
          <wp:positionH relativeFrom="column">
            <wp:posOffset>9713835</wp:posOffset>
          </wp:positionH>
          <wp:positionV relativeFrom="paragraph">
            <wp:posOffset>-397367</wp:posOffset>
          </wp:positionV>
          <wp:extent cx="538480" cy="53848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3" name="Picture 3" descr="Portobello Primary School | Chester-le-Str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obello Primary School | Chester-le-Stre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4387">
      <w:rPr>
        <w:rFonts w:ascii="Times New Roman" w:eastAsia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6A8E8054" wp14:editId="5318E169">
          <wp:simplePos x="0" y="0"/>
          <wp:positionH relativeFrom="column">
            <wp:posOffset>-306813</wp:posOffset>
          </wp:positionH>
          <wp:positionV relativeFrom="paragraph">
            <wp:posOffset>-399415</wp:posOffset>
          </wp:positionV>
          <wp:extent cx="538480" cy="53848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2" name="Picture 2" descr="Portobello Primary School | Chester-le-Str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obello Primary School | Chester-le-Stre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BFE"/>
    <w:multiLevelType w:val="hybridMultilevel"/>
    <w:tmpl w:val="739EF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7F68"/>
    <w:multiLevelType w:val="multilevel"/>
    <w:tmpl w:val="3E8C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A2DED"/>
    <w:multiLevelType w:val="multilevel"/>
    <w:tmpl w:val="55A4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11E4C"/>
    <w:multiLevelType w:val="multilevel"/>
    <w:tmpl w:val="E74A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F4BC1"/>
    <w:multiLevelType w:val="hybridMultilevel"/>
    <w:tmpl w:val="C8E8D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2273B3"/>
    <w:multiLevelType w:val="hybridMultilevel"/>
    <w:tmpl w:val="B7C24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793670"/>
    <w:multiLevelType w:val="multilevel"/>
    <w:tmpl w:val="4E64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26B00"/>
    <w:multiLevelType w:val="multilevel"/>
    <w:tmpl w:val="530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45691"/>
    <w:multiLevelType w:val="multilevel"/>
    <w:tmpl w:val="7E54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7468D"/>
    <w:multiLevelType w:val="multilevel"/>
    <w:tmpl w:val="BC1E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F26CC"/>
    <w:multiLevelType w:val="multilevel"/>
    <w:tmpl w:val="3E3E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37CC0"/>
    <w:multiLevelType w:val="hybridMultilevel"/>
    <w:tmpl w:val="DCC40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92A50"/>
    <w:multiLevelType w:val="hybridMultilevel"/>
    <w:tmpl w:val="68F64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F3745"/>
    <w:multiLevelType w:val="hybridMultilevel"/>
    <w:tmpl w:val="3DDC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D2153"/>
    <w:multiLevelType w:val="multilevel"/>
    <w:tmpl w:val="4564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405DE"/>
    <w:multiLevelType w:val="hybridMultilevel"/>
    <w:tmpl w:val="CC8EE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90B65"/>
    <w:multiLevelType w:val="multilevel"/>
    <w:tmpl w:val="9ACE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50766"/>
    <w:multiLevelType w:val="multilevel"/>
    <w:tmpl w:val="EB8E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A5680D"/>
    <w:multiLevelType w:val="hybridMultilevel"/>
    <w:tmpl w:val="F7B8D31A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B2F41B8"/>
    <w:multiLevelType w:val="multilevel"/>
    <w:tmpl w:val="D5F6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6B4469"/>
    <w:multiLevelType w:val="hybridMultilevel"/>
    <w:tmpl w:val="29C4D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57BE9"/>
    <w:multiLevelType w:val="hybridMultilevel"/>
    <w:tmpl w:val="50369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77EE5"/>
    <w:multiLevelType w:val="hybridMultilevel"/>
    <w:tmpl w:val="B1349B4E"/>
    <w:lvl w:ilvl="0" w:tplc="08090001">
      <w:start w:val="1"/>
      <w:numFmt w:val="bullet"/>
      <w:lvlText w:val=""/>
      <w:lvlJc w:val="left"/>
      <w:pPr>
        <w:tabs>
          <w:tab w:val="num" w:pos="863"/>
        </w:tabs>
        <w:ind w:left="8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abstractNum w:abstractNumId="23" w15:restartNumberingAfterBreak="0">
    <w:nsid w:val="7C576190"/>
    <w:multiLevelType w:val="hybridMultilevel"/>
    <w:tmpl w:val="49A49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2"/>
  </w:num>
  <w:num w:numId="5">
    <w:abstractNumId w:val="11"/>
  </w:num>
  <w:num w:numId="6">
    <w:abstractNumId w:val="23"/>
  </w:num>
  <w:num w:numId="7">
    <w:abstractNumId w:val="22"/>
  </w:num>
  <w:num w:numId="8">
    <w:abstractNumId w:val="20"/>
  </w:num>
  <w:num w:numId="9">
    <w:abstractNumId w:val="21"/>
  </w:num>
  <w:num w:numId="10">
    <w:abstractNumId w:val="0"/>
  </w:num>
  <w:num w:numId="11">
    <w:abstractNumId w:val="13"/>
  </w:num>
  <w:num w:numId="12">
    <w:abstractNumId w:val="5"/>
  </w:num>
  <w:num w:numId="13">
    <w:abstractNumId w:val="19"/>
  </w:num>
  <w:num w:numId="14">
    <w:abstractNumId w:val="2"/>
  </w:num>
  <w:num w:numId="15">
    <w:abstractNumId w:val="10"/>
  </w:num>
  <w:num w:numId="16">
    <w:abstractNumId w:val="16"/>
  </w:num>
  <w:num w:numId="17">
    <w:abstractNumId w:val="3"/>
  </w:num>
  <w:num w:numId="18">
    <w:abstractNumId w:val="14"/>
  </w:num>
  <w:num w:numId="19">
    <w:abstractNumId w:val="8"/>
  </w:num>
  <w:num w:numId="20">
    <w:abstractNumId w:val="17"/>
  </w:num>
  <w:num w:numId="21">
    <w:abstractNumId w:val="9"/>
  </w:num>
  <w:num w:numId="22">
    <w:abstractNumId w:val="7"/>
  </w:num>
  <w:num w:numId="23">
    <w:abstractNumId w:val="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72"/>
    <w:rsid w:val="00000E97"/>
    <w:rsid w:val="00002835"/>
    <w:rsid w:val="00003615"/>
    <w:rsid w:val="0001515A"/>
    <w:rsid w:val="00015325"/>
    <w:rsid w:val="00020F50"/>
    <w:rsid w:val="000267D4"/>
    <w:rsid w:val="0004185F"/>
    <w:rsid w:val="00041964"/>
    <w:rsid w:val="000517C8"/>
    <w:rsid w:val="00054A2F"/>
    <w:rsid w:val="000562DC"/>
    <w:rsid w:val="000568F7"/>
    <w:rsid w:val="000679D3"/>
    <w:rsid w:val="00071691"/>
    <w:rsid w:val="00071E9C"/>
    <w:rsid w:val="00077002"/>
    <w:rsid w:val="000827EF"/>
    <w:rsid w:val="000A2CC2"/>
    <w:rsid w:val="000B0B7A"/>
    <w:rsid w:val="000B206A"/>
    <w:rsid w:val="000B2489"/>
    <w:rsid w:val="000C0B18"/>
    <w:rsid w:val="000C2CFD"/>
    <w:rsid w:val="000D5524"/>
    <w:rsid w:val="000D5AC0"/>
    <w:rsid w:val="000E2B18"/>
    <w:rsid w:val="000F036D"/>
    <w:rsid w:val="000F0C77"/>
    <w:rsid w:val="0010050A"/>
    <w:rsid w:val="001245CB"/>
    <w:rsid w:val="001260F0"/>
    <w:rsid w:val="00127133"/>
    <w:rsid w:val="001416EE"/>
    <w:rsid w:val="001457B2"/>
    <w:rsid w:val="001464C5"/>
    <w:rsid w:val="00150629"/>
    <w:rsid w:val="00150AF2"/>
    <w:rsid w:val="0015313A"/>
    <w:rsid w:val="00155ABE"/>
    <w:rsid w:val="00167E96"/>
    <w:rsid w:val="00170767"/>
    <w:rsid w:val="00171571"/>
    <w:rsid w:val="00173783"/>
    <w:rsid w:val="0017413C"/>
    <w:rsid w:val="00175977"/>
    <w:rsid w:val="00192D79"/>
    <w:rsid w:val="001946CB"/>
    <w:rsid w:val="00197F52"/>
    <w:rsid w:val="001A539B"/>
    <w:rsid w:val="001C070C"/>
    <w:rsid w:val="001D571A"/>
    <w:rsid w:val="001E1931"/>
    <w:rsid w:val="001F3049"/>
    <w:rsid w:val="00217A04"/>
    <w:rsid w:val="00225433"/>
    <w:rsid w:val="0023300F"/>
    <w:rsid w:val="00242714"/>
    <w:rsid w:val="00242C3E"/>
    <w:rsid w:val="002438EA"/>
    <w:rsid w:val="00253DE3"/>
    <w:rsid w:val="00255823"/>
    <w:rsid w:val="0025719F"/>
    <w:rsid w:val="0026719D"/>
    <w:rsid w:val="00267FB3"/>
    <w:rsid w:val="00276880"/>
    <w:rsid w:val="0028135B"/>
    <w:rsid w:val="00286E27"/>
    <w:rsid w:val="002A0C05"/>
    <w:rsid w:val="002A245C"/>
    <w:rsid w:val="002A69B4"/>
    <w:rsid w:val="002B2C3E"/>
    <w:rsid w:val="002B79C9"/>
    <w:rsid w:val="002C46D6"/>
    <w:rsid w:val="002C6E90"/>
    <w:rsid w:val="002D0EBB"/>
    <w:rsid w:val="002D1AA5"/>
    <w:rsid w:val="002D729A"/>
    <w:rsid w:val="002F2148"/>
    <w:rsid w:val="003024D8"/>
    <w:rsid w:val="00303D26"/>
    <w:rsid w:val="00304596"/>
    <w:rsid w:val="00334B59"/>
    <w:rsid w:val="0034436B"/>
    <w:rsid w:val="00344950"/>
    <w:rsid w:val="003459F8"/>
    <w:rsid w:val="00355519"/>
    <w:rsid w:val="003619F8"/>
    <w:rsid w:val="00365BC8"/>
    <w:rsid w:val="003734F1"/>
    <w:rsid w:val="00380B75"/>
    <w:rsid w:val="00383163"/>
    <w:rsid w:val="00385A24"/>
    <w:rsid w:val="00391BDB"/>
    <w:rsid w:val="00394481"/>
    <w:rsid w:val="00395A61"/>
    <w:rsid w:val="00397CE5"/>
    <w:rsid w:val="003A172A"/>
    <w:rsid w:val="003A1ECB"/>
    <w:rsid w:val="003A462C"/>
    <w:rsid w:val="003B4EE6"/>
    <w:rsid w:val="003B6A7C"/>
    <w:rsid w:val="003C0830"/>
    <w:rsid w:val="003C7D64"/>
    <w:rsid w:val="003E565F"/>
    <w:rsid w:val="003F1EE4"/>
    <w:rsid w:val="003F4292"/>
    <w:rsid w:val="003F5ED9"/>
    <w:rsid w:val="004013F1"/>
    <w:rsid w:val="0040523D"/>
    <w:rsid w:val="00405392"/>
    <w:rsid w:val="004057E0"/>
    <w:rsid w:val="00406D04"/>
    <w:rsid w:val="00414A44"/>
    <w:rsid w:val="004171E9"/>
    <w:rsid w:val="004179CF"/>
    <w:rsid w:val="00423422"/>
    <w:rsid w:val="00425596"/>
    <w:rsid w:val="0043380E"/>
    <w:rsid w:val="004401B9"/>
    <w:rsid w:val="00453741"/>
    <w:rsid w:val="00462975"/>
    <w:rsid w:val="0046371D"/>
    <w:rsid w:val="0047018E"/>
    <w:rsid w:val="00470402"/>
    <w:rsid w:val="00471C1A"/>
    <w:rsid w:val="004778BD"/>
    <w:rsid w:val="0048147B"/>
    <w:rsid w:val="0049581B"/>
    <w:rsid w:val="004A77E7"/>
    <w:rsid w:val="004B23F5"/>
    <w:rsid w:val="004B29A3"/>
    <w:rsid w:val="004C4AA0"/>
    <w:rsid w:val="004C510C"/>
    <w:rsid w:val="004D4367"/>
    <w:rsid w:val="004D7C6C"/>
    <w:rsid w:val="004E4C23"/>
    <w:rsid w:val="004E54A6"/>
    <w:rsid w:val="004E5C3D"/>
    <w:rsid w:val="004F57F7"/>
    <w:rsid w:val="004F6BB6"/>
    <w:rsid w:val="00501A3B"/>
    <w:rsid w:val="005135F7"/>
    <w:rsid w:val="005171DA"/>
    <w:rsid w:val="00523F32"/>
    <w:rsid w:val="005253E9"/>
    <w:rsid w:val="0052566A"/>
    <w:rsid w:val="00542588"/>
    <w:rsid w:val="00542C13"/>
    <w:rsid w:val="00542F1F"/>
    <w:rsid w:val="00550EFA"/>
    <w:rsid w:val="00551EBC"/>
    <w:rsid w:val="00552CED"/>
    <w:rsid w:val="0056274B"/>
    <w:rsid w:val="005677C6"/>
    <w:rsid w:val="00572388"/>
    <w:rsid w:val="005807AA"/>
    <w:rsid w:val="0058278B"/>
    <w:rsid w:val="00584404"/>
    <w:rsid w:val="00590447"/>
    <w:rsid w:val="005929B6"/>
    <w:rsid w:val="005B7588"/>
    <w:rsid w:val="005B7B6C"/>
    <w:rsid w:val="005C2AA2"/>
    <w:rsid w:val="005C37A1"/>
    <w:rsid w:val="005D737F"/>
    <w:rsid w:val="005E347F"/>
    <w:rsid w:val="005E349C"/>
    <w:rsid w:val="005F74F9"/>
    <w:rsid w:val="005F77D8"/>
    <w:rsid w:val="00603B43"/>
    <w:rsid w:val="0060420C"/>
    <w:rsid w:val="00613DD8"/>
    <w:rsid w:val="00615395"/>
    <w:rsid w:val="00627C00"/>
    <w:rsid w:val="00635F83"/>
    <w:rsid w:val="00646D12"/>
    <w:rsid w:val="0065566F"/>
    <w:rsid w:val="006579A6"/>
    <w:rsid w:val="00662F97"/>
    <w:rsid w:val="00665205"/>
    <w:rsid w:val="00665293"/>
    <w:rsid w:val="006671B3"/>
    <w:rsid w:val="00667939"/>
    <w:rsid w:val="00670DAE"/>
    <w:rsid w:val="00672C5C"/>
    <w:rsid w:val="00694CA3"/>
    <w:rsid w:val="006970AC"/>
    <w:rsid w:val="006A7B0C"/>
    <w:rsid w:val="006C3614"/>
    <w:rsid w:val="006C7372"/>
    <w:rsid w:val="006D57AE"/>
    <w:rsid w:val="006E0927"/>
    <w:rsid w:val="006E5D07"/>
    <w:rsid w:val="006E753A"/>
    <w:rsid w:val="006F0A32"/>
    <w:rsid w:val="006F19BB"/>
    <w:rsid w:val="00704C8C"/>
    <w:rsid w:val="00713A68"/>
    <w:rsid w:val="00723F2B"/>
    <w:rsid w:val="00727D7B"/>
    <w:rsid w:val="00732F4C"/>
    <w:rsid w:val="00735705"/>
    <w:rsid w:val="00737278"/>
    <w:rsid w:val="00737722"/>
    <w:rsid w:val="00743A91"/>
    <w:rsid w:val="00764F8D"/>
    <w:rsid w:val="00772C59"/>
    <w:rsid w:val="0077699A"/>
    <w:rsid w:val="007823CE"/>
    <w:rsid w:val="007874F4"/>
    <w:rsid w:val="00791D63"/>
    <w:rsid w:val="00792F9B"/>
    <w:rsid w:val="007B27DE"/>
    <w:rsid w:val="007B6897"/>
    <w:rsid w:val="007C1779"/>
    <w:rsid w:val="007C1A39"/>
    <w:rsid w:val="007C247A"/>
    <w:rsid w:val="007C6687"/>
    <w:rsid w:val="007D2244"/>
    <w:rsid w:val="007D357C"/>
    <w:rsid w:val="007E0C18"/>
    <w:rsid w:val="007F02D0"/>
    <w:rsid w:val="00803BFF"/>
    <w:rsid w:val="00811D9B"/>
    <w:rsid w:val="008133C0"/>
    <w:rsid w:val="00833BB8"/>
    <w:rsid w:val="00837790"/>
    <w:rsid w:val="00855691"/>
    <w:rsid w:val="008579E2"/>
    <w:rsid w:val="0086216B"/>
    <w:rsid w:val="008625C8"/>
    <w:rsid w:val="00864096"/>
    <w:rsid w:val="00865D77"/>
    <w:rsid w:val="0087654A"/>
    <w:rsid w:val="00880E61"/>
    <w:rsid w:val="00883966"/>
    <w:rsid w:val="008847BA"/>
    <w:rsid w:val="008A226E"/>
    <w:rsid w:val="008B64BC"/>
    <w:rsid w:val="008C2D58"/>
    <w:rsid w:val="008E3D94"/>
    <w:rsid w:val="008E5979"/>
    <w:rsid w:val="008E79B9"/>
    <w:rsid w:val="008F3421"/>
    <w:rsid w:val="00901F77"/>
    <w:rsid w:val="00904114"/>
    <w:rsid w:val="009058DF"/>
    <w:rsid w:val="009212B3"/>
    <w:rsid w:val="00923C0E"/>
    <w:rsid w:val="00926BAC"/>
    <w:rsid w:val="009404FC"/>
    <w:rsid w:val="00941AA5"/>
    <w:rsid w:val="00941E69"/>
    <w:rsid w:val="00952057"/>
    <w:rsid w:val="009539B5"/>
    <w:rsid w:val="009564C6"/>
    <w:rsid w:val="0095712C"/>
    <w:rsid w:val="00972B26"/>
    <w:rsid w:val="00976D99"/>
    <w:rsid w:val="00980A4D"/>
    <w:rsid w:val="009824C2"/>
    <w:rsid w:val="00982C5E"/>
    <w:rsid w:val="009919CC"/>
    <w:rsid w:val="009B0831"/>
    <w:rsid w:val="009B23B8"/>
    <w:rsid w:val="009C44AE"/>
    <w:rsid w:val="009D6FD6"/>
    <w:rsid w:val="009F5949"/>
    <w:rsid w:val="009F5F00"/>
    <w:rsid w:val="00A00092"/>
    <w:rsid w:val="00A01A37"/>
    <w:rsid w:val="00A11DC9"/>
    <w:rsid w:val="00A150A0"/>
    <w:rsid w:val="00A16985"/>
    <w:rsid w:val="00A16C99"/>
    <w:rsid w:val="00A34DCC"/>
    <w:rsid w:val="00A52607"/>
    <w:rsid w:val="00A6350D"/>
    <w:rsid w:val="00A743B1"/>
    <w:rsid w:val="00A76C0D"/>
    <w:rsid w:val="00A81774"/>
    <w:rsid w:val="00A967E6"/>
    <w:rsid w:val="00AA2B20"/>
    <w:rsid w:val="00AA3F4D"/>
    <w:rsid w:val="00AA3F64"/>
    <w:rsid w:val="00AB57F2"/>
    <w:rsid w:val="00AD0ADB"/>
    <w:rsid w:val="00AD35F8"/>
    <w:rsid w:val="00AE640E"/>
    <w:rsid w:val="00AF057C"/>
    <w:rsid w:val="00AF4882"/>
    <w:rsid w:val="00B0256B"/>
    <w:rsid w:val="00B03EDF"/>
    <w:rsid w:val="00B122ED"/>
    <w:rsid w:val="00B13F34"/>
    <w:rsid w:val="00B30D1D"/>
    <w:rsid w:val="00B317CF"/>
    <w:rsid w:val="00B31B8B"/>
    <w:rsid w:val="00B409F1"/>
    <w:rsid w:val="00B41AEF"/>
    <w:rsid w:val="00B4376E"/>
    <w:rsid w:val="00B46AE2"/>
    <w:rsid w:val="00B61F39"/>
    <w:rsid w:val="00B754A6"/>
    <w:rsid w:val="00B837CB"/>
    <w:rsid w:val="00B838C1"/>
    <w:rsid w:val="00B904AE"/>
    <w:rsid w:val="00BB30D4"/>
    <w:rsid w:val="00BC6012"/>
    <w:rsid w:val="00BD24FF"/>
    <w:rsid w:val="00BD2F9C"/>
    <w:rsid w:val="00BE0B32"/>
    <w:rsid w:val="00BE5471"/>
    <w:rsid w:val="00BF659D"/>
    <w:rsid w:val="00C06B84"/>
    <w:rsid w:val="00C170F0"/>
    <w:rsid w:val="00C25D36"/>
    <w:rsid w:val="00C310F9"/>
    <w:rsid w:val="00C334DC"/>
    <w:rsid w:val="00C44147"/>
    <w:rsid w:val="00C45FFF"/>
    <w:rsid w:val="00C46C6D"/>
    <w:rsid w:val="00C5632E"/>
    <w:rsid w:val="00C615CF"/>
    <w:rsid w:val="00C63EFC"/>
    <w:rsid w:val="00C71265"/>
    <w:rsid w:val="00C82649"/>
    <w:rsid w:val="00C847A8"/>
    <w:rsid w:val="00C854A0"/>
    <w:rsid w:val="00CA0516"/>
    <w:rsid w:val="00CA057C"/>
    <w:rsid w:val="00CA0DA1"/>
    <w:rsid w:val="00CA43EA"/>
    <w:rsid w:val="00CA58C6"/>
    <w:rsid w:val="00CB2265"/>
    <w:rsid w:val="00CC36A3"/>
    <w:rsid w:val="00CD0A1F"/>
    <w:rsid w:val="00CD4494"/>
    <w:rsid w:val="00CD7FE1"/>
    <w:rsid w:val="00CF6549"/>
    <w:rsid w:val="00D07401"/>
    <w:rsid w:val="00D10E00"/>
    <w:rsid w:val="00D11315"/>
    <w:rsid w:val="00D15486"/>
    <w:rsid w:val="00D306E4"/>
    <w:rsid w:val="00D32759"/>
    <w:rsid w:val="00D34077"/>
    <w:rsid w:val="00D3531E"/>
    <w:rsid w:val="00D3608F"/>
    <w:rsid w:val="00D41E91"/>
    <w:rsid w:val="00D51CC8"/>
    <w:rsid w:val="00D51F58"/>
    <w:rsid w:val="00D874AD"/>
    <w:rsid w:val="00DA1DD2"/>
    <w:rsid w:val="00DA3966"/>
    <w:rsid w:val="00DA3CBA"/>
    <w:rsid w:val="00DA5CFD"/>
    <w:rsid w:val="00DC4F8D"/>
    <w:rsid w:val="00DC71AF"/>
    <w:rsid w:val="00DD425E"/>
    <w:rsid w:val="00DD57E2"/>
    <w:rsid w:val="00DF0A58"/>
    <w:rsid w:val="00E041F6"/>
    <w:rsid w:val="00E16C8C"/>
    <w:rsid w:val="00E17267"/>
    <w:rsid w:val="00E2091F"/>
    <w:rsid w:val="00E2155B"/>
    <w:rsid w:val="00E24BA1"/>
    <w:rsid w:val="00E27713"/>
    <w:rsid w:val="00E3011B"/>
    <w:rsid w:val="00E340BD"/>
    <w:rsid w:val="00E35B39"/>
    <w:rsid w:val="00E42903"/>
    <w:rsid w:val="00E43553"/>
    <w:rsid w:val="00E43F66"/>
    <w:rsid w:val="00E541CF"/>
    <w:rsid w:val="00E548D1"/>
    <w:rsid w:val="00E611F9"/>
    <w:rsid w:val="00E624BE"/>
    <w:rsid w:val="00E63B0B"/>
    <w:rsid w:val="00E66294"/>
    <w:rsid w:val="00E75CE6"/>
    <w:rsid w:val="00E7724F"/>
    <w:rsid w:val="00E81B42"/>
    <w:rsid w:val="00E84B64"/>
    <w:rsid w:val="00E92901"/>
    <w:rsid w:val="00E92D3B"/>
    <w:rsid w:val="00E95354"/>
    <w:rsid w:val="00E968D4"/>
    <w:rsid w:val="00E96F1F"/>
    <w:rsid w:val="00EA2A44"/>
    <w:rsid w:val="00ED028A"/>
    <w:rsid w:val="00ED16D8"/>
    <w:rsid w:val="00ED4959"/>
    <w:rsid w:val="00ED702F"/>
    <w:rsid w:val="00EE120E"/>
    <w:rsid w:val="00EE15AC"/>
    <w:rsid w:val="00EE758B"/>
    <w:rsid w:val="00EF50E1"/>
    <w:rsid w:val="00EF55B9"/>
    <w:rsid w:val="00EF69EB"/>
    <w:rsid w:val="00EF76C9"/>
    <w:rsid w:val="00F03E5E"/>
    <w:rsid w:val="00F05914"/>
    <w:rsid w:val="00F11601"/>
    <w:rsid w:val="00F11B72"/>
    <w:rsid w:val="00F1298E"/>
    <w:rsid w:val="00F13419"/>
    <w:rsid w:val="00F13ED9"/>
    <w:rsid w:val="00F267E1"/>
    <w:rsid w:val="00F359DF"/>
    <w:rsid w:val="00F467AF"/>
    <w:rsid w:val="00F514FA"/>
    <w:rsid w:val="00F552BB"/>
    <w:rsid w:val="00F60EE5"/>
    <w:rsid w:val="00F62F6A"/>
    <w:rsid w:val="00F75414"/>
    <w:rsid w:val="00F8273F"/>
    <w:rsid w:val="00F95C82"/>
    <w:rsid w:val="00FA0EAE"/>
    <w:rsid w:val="00FA1996"/>
    <w:rsid w:val="00FA1FAC"/>
    <w:rsid w:val="00FB035E"/>
    <w:rsid w:val="00FB4D80"/>
    <w:rsid w:val="00FB4DF0"/>
    <w:rsid w:val="00FC17EE"/>
    <w:rsid w:val="00FD1BC5"/>
    <w:rsid w:val="00FD5BB3"/>
    <w:rsid w:val="00FE3466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592F1"/>
  <w15:chartTrackingRefBased/>
  <w15:docId w15:val="{378BC9E4-59EC-4C16-9755-3EBCED73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11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80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338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380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3380E"/>
    <w:rPr>
      <w:sz w:val="22"/>
      <w:szCs w:val="22"/>
      <w:lang w:eastAsia="en-US"/>
    </w:rPr>
  </w:style>
  <w:style w:type="paragraph" w:customStyle="1" w:styleId="Default">
    <w:name w:val="Default"/>
    <w:rsid w:val="00E611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253E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C2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9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7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2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5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0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6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8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5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4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2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7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8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0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7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9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2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1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1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1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3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1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4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6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A56FC-80D3-4FF8-86A2-F73E6F68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educationGateshead Tracking Individual Pupil Progress (TIPPS): Primary Mathematics Assessment Profile</vt:lpstr>
    </vt:vector>
  </TitlesOfParts>
  <Company>ictGateshead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educationGateshead Tracking Individual Pupil Progress (TIPPS): Primary Mathematics Assessment Profile</dc:title>
  <dc:subject/>
  <dc:creator>Dryden User</dc:creator>
  <cp:keywords/>
  <cp:lastModifiedBy>Caroline West</cp:lastModifiedBy>
  <cp:revision>2</cp:revision>
  <cp:lastPrinted>2022-02-17T09:23:00Z</cp:lastPrinted>
  <dcterms:created xsi:type="dcterms:W3CDTF">2023-01-23T07:55:00Z</dcterms:created>
  <dcterms:modified xsi:type="dcterms:W3CDTF">2023-01-23T07:55:00Z</dcterms:modified>
</cp:coreProperties>
</file>