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D4320" w14:textId="7BAA21DC" w:rsidR="00FE0147" w:rsidRDefault="00B63A3E" w:rsidP="00801B65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 xml:space="preserve">Portobello </w:t>
      </w:r>
      <w:r w:rsidR="00FE0147">
        <w:rPr>
          <w:b/>
          <w:sz w:val="36"/>
          <w:szCs w:val="36"/>
          <w:u w:val="single"/>
        </w:rPr>
        <w:t>Primary School</w:t>
      </w:r>
    </w:p>
    <w:p w14:paraId="230CFEF3" w14:textId="0D5C860E" w:rsidR="00F3630E" w:rsidRPr="00801B65" w:rsidRDefault="00801B65" w:rsidP="00801B65">
      <w:pPr>
        <w:jc w:val="center"/>
        <w:rPr>
          <w:b/>
          <w:sz w:val="36"/>
          <w:szCs w:val="36"/>
          <w:u w:val="single"/>
        </w:rPr>
      </w:pPr>
      <w:r w:rsidRPr="00801B65">
        <w:rPr>
          <w:b/>
          <w:sz w:val="36"/>
          <w:szCs w:val="36"/>
          <w:u w:val="single"/>
        </w:rPr>
        <w:t>PROPOSAL</w:t>
      </w:r>
    </w:p>
    <w:p w14:paraId="449D7390" w14:textId="77777777" w:rsidR="00801B65" w:rsidRPr="00584859" w:rsidRDefault="00801B65"/>
    <w:p w14:paraId="6767397F" w14:textId="71F5E7FE" w:rsidR="00874204" w:rsidRDefault="00E93A7D" w:rsidP="00FE0147">
      <w:pPr>
        <w:spacing w:line="360" w:lineRule="auto"/>
        <w:jc w:val="both"/>
      </w:pPr>
      <w:r w:rsidRPr="00584859">
        <w:t xml:space="preserve">The Governing Body of </w:t>
      </w:r>
      <w:r w:rsidR="00B63A3E">
        <w:t xml:space="preserve">Portobello </w:t>
      </w:r>
      <w:r w:rsidR="00E6111E">
        <w:t>Primary School</w:t>
      </w:r>
      <w:r w:rsidRPr="00584859">
        <w:t xml:space="preserve">, </w:t>
      </w:r>
      <w:r w:rsidR="00B63A3E">
        <w:t>Tamerton Drive, Birtley, Gateshead, DH3 2LY</w:t>
      </w:r>
      <w:r w:rsidR="00584859" w:rsidRPr="00584859">
        <w:t xml:space="preserve"> </w:t>
      </w:r>
      <w:r w:rsidR="00874204">
        <w:t xml:space="preserve">is </w:t>
      </w:r>
      <w:r w:rsidRPr="00584859">
        <w:t xml:space="preserve">proposing to </w:t>
      </w:r>
      <w:r w:rsidR="00461EF8" w:rsidRPr="00584859">
        <w:t xml:space="preserve">lower the admission age of the school from </w:t>
      </w:r>
      <w:r w:rsidR="00B63A3E">
        <w:t xml:space="preserve">four </w:t>
      </w:r>
      <w:r w:rsidR="00461EF8" w:rsidRPr="00584859">
        <w:t xml:space="preserve">years to </w:t>
      </w:r>
      <w:r w:rsidR="00B63A3E">
        <w:t xml:space="preserve">three </w:t>
      </w:r>
      <w:r w:rsidR="00461EF8" w:rsidRPr="00584859">
        <w:t xml:space="preserve">years </w:t>
      </w:r>
      <w:r w:rsidRPr="00584859">
        <w:t xml:space="preserve">to </w:t>
      </w:r>
      <w:r w:rsidR="00461EF8" w:rsidRPr="00584859">
        <w:t xml:space="preserve">allow </w:t>
      </w:r>
      <w:r w:rsidR="008D16AA" w:rsidRPr="00584859">
        <w:t xml:space="preserve">early education to be delivered to </w:t>
      </w:r>
      <w:r w:rsidR="006125EA">
        <w:t xml:space="preserve">three- and four-year </w:t>
      </w:r>
      <w:r w:rsidR="008D16AA" w:rsidRPr="00584859">
        <w:t xml:space="preserve">olds as a fully integrated part of the school.  </w:t>
      </w:r>
      <w:r w:rsidR="003435DF" w:rsidRPr="00FE0147">
        <w:t>The initial offer will b</w:t>
      </w:r>
      <w:r w:rsidR="003435DF" w:rsidRPr="00B127D7">
        <w:t xml:space="preserve">e for </w:t>
      </w:r>
      <w:r w:rsidR="00D03FB2">
        <w:t>10</w:t>
      </w:r>
      <w:r w:rsidR="006125EA" w:rsidRPr="00B63A3E">
        <w:rPr>
          <w:b/>
          <w:bCs/>
          <w:color w:val="FF0000"/>
        </w:rPr>
        <w:t xml:space="preserve"> </w:t>
      </w:r>
      <w:r w:rsidR="006125EA" w:rsidRPr="00B127D7">
        <w:t>three- and four-year old places</w:t>
      </w:r>
      <w:r w:rsidR="00B63A3E">
        <w:t xml:space="preserve"> pe</w:t>
      </w:r>
      <w:r w:rsidR="00D3117B" w:rsidRPr="00B127D7">
        <w:t>r session</w:t>
      </w:r>
      <w:r w:rsidR="003435DF" w:rsidRPr="00B127D7">
        <w:t>.</w:t>
      </w:r>
    </w:p>
    <w:p w14:paraId="7E15A356" w14:textId="40F1F46B" w:rsidR="009C0FA7" w:rsidRPr="006D19A6" w:rsidRDefault="009C0FA7" w:rsidP="00FE0147">
      <w:pPr>
        <w:spacing w:line="360" w:lineRule="auto"/>
        <w:jc w:val="both"/>
      </w:pPr>
      <w:r w:rsidRPr="006D19A6">
        <w:t xml:space="preserve">No </w:t>
      </w:r>
      <w:r w:rsidR="003435DF">
        <w:t xml:space="preserve">capital </w:t>
      </w:r>
      <w:r w:rsidRPr="006D19A6">
        <w:t>costs would be incurred by the school i</w:t>
      </w:r>
      <w:r w:rsidR="006D19A6" w:rsidRPr="006D19A6">
        <w:t>n</w:t>
      </w:r>
      <w:r w:rsidRPr="006D19A6">
        <w:t xml:space="preserve"> th</w:t>
      </w:r>
      <w:r w:rsidR="006D19A6" w:rsidRPr="006D19A6">
        <w:t>e</w:t>
      </w:r>
      <w:r w:rsidRPr="006D19A6">
        <w:t xml:space="preserve"> </w:t>
      </w:r>
      <w:r w:rsidR="006D19A6" w:rsidRPr="006D19A6">
        <w:t xml:space="preserve">implementation of this </w:t>
      </w:r>
      <w:r w:rsidRPr="006D19A6">
        <w:t>proposal</w:t>
      </w:r>
      <w:r w:rsidR="006D19A6" w:rsidRPr="006D19A6">
        <w:t xml:space="preserve">.  </w:t>
      </w:r>
      <w:r w:rsidRPr="006D19A6">
        <w:t xml:space="preserve">  </w:t>
      </w:r>
    </w:p>
    <w:p w14:paraId="1F281128" w14:textId="0A68199C" w:rsidR="009C0FA7" w:rsidRPr="009A650D" w:rsidRDefault="009C0FA7" w:rsidP="00FE0147">
      <w:pPr>
        <w:spacing w:line="360" w:lineRule="auto"/>
        <w:jc w:val="both"/>
      </w:pPr>
      <w:r w:rsidRPr="009A650D">
        <w:t xml:space="preserve">The Governing Body </w:t>
      </w:r>
      <w:r w:rsidR="00874204">
        <w:t xml:space="preserve">is </w:t>
      </w:r>
      <w:r w:rsidRPr="009A650D">
        <w:t xml:space="preserve">seeking comments regarding this proposal.  </w:t>
      </w:r>
      <w:r w:rsidR="00517CFD" w:rsidRPr="009A650D">
        <w:t xml:space="preserve">Please </w:t>
      </w:r>
      <w:r w:rsidR="002427FF" w:rsidRPr="009A650D">
        <w:t>send comments</w:t>
      </w:r>
      <w:r w:rsidR="00517CFD" w:rsidRPr="009A650D">
        <w:t xml:space="preserve"> of support for the proposal or objections to the proposal to Julie Robertshaw</w:t>
      </w:r>
      <w:r w:rsidR="00AE5F72" w:rsidRPr="009A650D">
        <w:t xml:space="preserve">, </w:t>
      </w:r>
      <w:r w:rsidR="001A7DF0">
        <w:t xml:space="preserve">Childcare Support Lead Officer, </w:t>
      </w:r>
      <w:r w:rsidR="00A934CD" w:rsidRPr="009A650D">
        <w:t xml:space="preserve">Gateshead Council, </w:t>
      </w:r>
      <w:r w:rsidR="00E6111E">
        <w:t xml:space="preserve">send e-mail to </w:t>
      </w:r>
      <w:r w:rsidR="00874204">
        <w:t xml:space="preserve"> </w:t>
      </w:r>
      <w:hyperlink r:id="rId4" w:history="1">
        <w:r w:rsidR="00A934CD" w:rsidRPr="009A650D">
          <w:rPr>
            <w:rStyle w:val="Hyperlink"/>
            <w:color w:val="auto"/>
          </w:rPr>
          <w:t>julierobertshaw@gateshead.gov.uk</w:t>
        </w:r>
      </w:hyperlink>
      <w:r w:rsidR="00E6111E">
        <w:t xml:space="preserve"> or telephone 0</w:t>
      </w:r>
      <w:r w:rsidR="001A7DF0">
        <w:t>1914335108</w:t>
      </w:r>
      <w:r w:rsidR="00E6111E">
        <w:t>.</w:t>
      </w:r>
    </w:p>
    <w:p w14:paraId="5F26E932" w14:textId="1A1A8D0C" w:rsidR="00A934CD" w:rsidRPr="00D03FB2" w:rsidRDefault="00A934CD" w:rsidP="00FE0147">
      <w:pPr>
        <w:spacing w:line="360" w:lineRule="auto"/>
        <w:jc w:val="both"/>
        <w:rPr>
          <w:b/>
          <w:bCs/>
          <w:u w:val="single"/>
        </w:rPr>
      </w:pPr>
      <w:r w:rsidRPr="009A650D">
        <w:t xml:space="preserve">All comments should be received by 5.00 pm </w:t>
      </w:r>
      <w:r w:rsidRPr="00D03FB2">
        <w:t>on</w:t>
      </w:r>
      <w:r w:rsidR="00BB5F6C" w:rsidRPr="00D03FB2">
        <w:t xml:space="preserve"> </w:t>
      </w:r>
      <w:r w:rsidRPr="00D03FB2">
        <w:rPr>
          <w:b/>
          <w:bCs/>
          <w:u w:val="single"/>
        </w:rPr>
        <w:t>Friday</w:t>
      </w:r>
      <w:r w:rsidR="00BB5F6C" w:rsidRPr="00D03FB2">
        <w:rPr>
          <w:b/>
          <w:bCs/>
          <w:u w:val="single"/>
        </w:rPr>
        <w:t xml:space="preserve"> </w:t>
      </w:r>
      <w:r w:rsidR="00573548" w:rsidRPr="00D03FB2">
        <w:rPr>
          <w:b/>
          <w:bCs/>
          <w:u w:val="single"/>
        </w:rPr>
        <w:t>6</w:t>
      </w:r>
      <w:r w:rsidR="00573548" w:rsidRPr="00D03FB2">
        <w:rPr>
          <w:b/>
          <w:bCs/>
          <w:u w:val="single"/>
          <w:vertAlign w:val="superscript"/>
        </w:rPr>
        <w:t>th</w:t>
      </w:r>
      <w:r w:rsidR="00573548" w:rsidRPr="00D03FB2">
        <w:rPr>
          <w:b/>
          <w:bCs/>
          <w:u w:val="single"/>
        </w:rPr>
        <w:t xml:space="preserve"> March </w:t>
      </w:r>
      <w:r w:rsidR="00BB5F6C" w:rsidRPr="00D03FB2">
        <w:rPr>
          <w:b/>
          <w:bCs/>
          <w:u w:val="single"/>
        </w:rPr>
        <w:t>202</w:t>
      </w:r>
      <w:r w:rsidR="00573548" w:rsidRPr="00D03FB2">
        <w:rPr>
          <w:b/>
          <w:bCs/>
          <w:u w:val="single"/>
        </w:rPr>
        <w:t>6</w:t>
      </w:r>
      <w:r w:rsidR="00BB5F6C" w:rsidRPr="00D03FB2">
        <w:rPr>
          <w:b/>
          <w:bCs/>
          <w:u w:val="single"/>
        </w:rPr>
        <w:t>.</w:t>
      </w:r>
    </w:p>
    <w:p w14:paraId="72CD0FCF" w14:textId="3851D950" w:rsidR="00A934CD" w:rsidRPr="009A650D" w:rsidRDefault="00AE5F72" w:rsidP="00FE0147">
      <w:pPr>
        <w:spacing w:line="360" w:lineRule="auto"/>
        <w:jc w:val="both"/>
      </w:pPr>
      <w:r w:rsidRPr="00B127D7">
        <w:t xml:space="preserve">It is anticipated that the proposal would come into effect from </w:t>
      </w:r>
      <w:r w:rsidR="00573548" w:rsidRPr="00D03FB2">
        <w:rPr>
          <w:b/>
          <w:bCs/>
        </w:rPr>
        <w:t xml:space="preserve">September </w:t>
      </w:r>
      <w:r w:rsidR="001A7DF0" w:rsidRPr="00D03FB2">
        <w:rPr>
          <w:b/>
          <w:bCs/>
        </w:rPr>
        <w:t>2026</w:t>
      </w:r>
      <w:r w:rsidR="009A650D" w:rsidRPr="00D03FB2">
        <w:t xml:space="preserve">, </w:t>
      </w:r>
      <w:r w:rsidRPr="009A650D">
        <w:t xml:space="preserve">should the </w:t>
      </w:r>
      <w:r w:rsidR="00874204">
        <w:t xml:space="preserve">decision </w:t>
      </w:r>
      <w:r w:rsidRPr="009A650D">
        <w:t>to implement the change</w:t>
      </w:r>
      <w:r w:rsidR="00874204">
        <w:t xml:space="preserve"> be taken</w:t>
      </w:r>
      <w:r w:rsidRPr="009A650D">
        <w:t>, after giving due consideration to all comments received.</w:t>
      </w:r>
    </w:p>
    <w:p w14:paraId="3FE46093" w14:textId="77777777" w:rsidR="0095337C" w:rsidRDefault="0095337C" w:rsidP="00FE0147">
      <w:pPr>
        <w:jc w:val="both"/>
      </w:pPr>
    </w:p>
    <w:sectPr w:rsidR="00953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65"/>
    <w:rsid w:val="000808E5"/>
    <w:rsid w:val="000E3273"/>
    <w:rsid w:val="000F4E8B"/>
    <w:rsid w:val="001416FA"/>
    <w:rsid w:val="001A7DF0"/>
    <w:rsid w:val="002427FF"/>
    <w:rsid w:val="00252C14"/>
    <w:rsid w:val="00321F86"/>
    <w:rsid w:val="00324A39"/>
    <w:rsid w:val="003435DF"/>
    <w:rsid w:val="00397B8F"/>
    <w:rsid w:val="003B6239"/>
    <w:rsid w:val="0041556E"/>
    <w:rsid w:val="00461EF8"/>
    <w:rsid w:val="004B1F60"/>
    <w:rsid w:val="00507FBF"/>
    <w:rsid w:val="005166C9"/>
    <w:rsid w:val="00517CFD"/>
    <w:rsid w:val="00573548"/>
    <w:rsid w:val="00584859"/>
    <w:rsid w:val="006125EA"/>
    <w:rsid w:val="00635570"/>
    <w:rsid w:val="006D19A6"/>
    <w:rsid w:val="006F048E"/>
    <w:rsid w:val="00801B65"/>
    <w:rsid w:val="00863A43"/>
    <w:rsid w:val="00874204"/>
    <w:rsid w:val="008972C2"/>
    <w:rsid w:val="008A70C9"/>
    <w:rsid w:val="008D16AA"/>
    <w:rsid w:val="0095337C"/>
    <w:rsid w:val="009A650D"/>
    <w:rsid w:val="009C0FA7"/>
    <w:rsid w:val="00A934CD"/>
    <w:rsid w:val="00AB1033"/>
    <w:rsid w:val="00AC3136"/>
    <w:rsid w:val="00AC55C6"/>
    <w:rsid w:val="00AD6C1C"/>
    <w:rsid w:val="00AE5F72"/>
    <w:rsid w:val="00B127D7"/>
    <w:rsid w:val="00B20700"/>
    <w:rsid w:val="00B44B88"/>
    <w:rsid w:val="00B47664"/>
    <w:rsid w:val="00B63A3E"/>
    <w:rsid w:val="00BB5F6C"/>
    <w:rsid w:val="00BE2187"/>
    <w:rsid w:val="00BE3D6F"/>
    <w:rsid w:val="00BF3696"/>
    <w:rsid w:val="00D03FB2"/>
    <w:rsid w:val="00D3117B"/>
    <w:rsid w:val="00D6501D"/>
    <w:rsid w:val="00DB7E75"/>
    <w:rsid w:val="00DD0D2E"/>
    <w:rsid w:val="00E6111E"/>
    <w:rsid w:val="00E93A7D"/>
    <w:rsid w:val="00EA29AC"/>
    <w:rsid w:val="00F26009"/>
    <w:rsid w:val="00F3630E"/>
    <w:rsid w:val="00FA3880"/>
    <w:rsid w:val="00F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7763"/>
  <w15:docId w15:val="{D0DD20C1-86E9-420C-99E5-719A992F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3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37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53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93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erobertshaw@gateshea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Robertshaw</dc:creator>
  <cp:lastModifiedBy>Caroline West</cp:lastModifiedBy>
  <cp:revision>2</cp:revision>
  <cp:lastPrinted>2024-02-16T11:31:00Z</cp:lastPrinted>
  <dcterms:created xsi:type="dcterms:W3CDTF">2026-02-12T12:09:00Z</dcterms:created>
  <dcterms:modified xsi:type="dcterms:W3CDTF">2026-02-12T12:09:00Z</dcterms:modified>
</cp:coreProperties>
</file>